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620" w:rsidRPr="00C75939" w:rsidRDefault="00194620" w:rsidP="00640593">
      <w:pPr>
        <w:jc w:val="center"/>
        <w:rPr>
          <w:rFonts w:ascii="方正小标宋简体" w:eastAsia="方正小标宋简体" w:hAnsiTheme="minorEastAsia" w:cs="宋体"/>
          <w:kern w:val="0"/>
          <w:sz w:val="44"/>
          <w:szCs w:val="44"/>
        </w:rPr>
      </w:pPr>
      <w:r w:rsidRPr="00C75939">
        <w:rPr>
          <w:rFonts w:ascii="方正小标宋简体" w:eastAsia="方正小标宋简体" w:hAnsiTheme="minorEastAsia" w:cs="宋体" w:hint="eastAsia"/>
          <w:kern w:val="0"/>
          <w:sz w:val="44"/>
          <w:szCs w:val="44"/>
        </w:rPr>
        <w:t>西安建筑科技大学</w:t>
      </w:r>
      <w:r w:rsidRPr="00640593">
        <w:rPr>
          <w:rFonts w:ascii="方正小标宋简体" w:eastAsia="方正小标宋简体" w:hint="eastAsia"/>
          <w:sz w:val="44"/>
          <w:szCs w:val="44"/>
        </w:rPr>
        <w:t>应急</w:t>
      </w:r>
      <w:r w:rsidRPr="00C75939">
        <w:rPr>
          <w:rFonts w:ascii="方正小标宋简体" w:eastAsia="方正小标宋简体" w:hAnsiTheme="minorEastAsia" w:cs="宋体" w:hint="eastAsia"/>
          <w:kern w:val="0"/>
          <w:sz w:val="44"/>
          <w:szCs w:val="44"/>
        </w:rPr>
        <w:t>采购</w:t>
      </w:r>
      <w:r w:rsidR="00A37D84" w:rsidRPr="00C75939">
        <w:rPr>
          <w:rFonts w:ascii="方正小标宋简体" w:eastAsia="方正小标宋简体" w:hAnsiTheme="minorEastAsia" w:cs="宋体" w:hint="eastAsia"/>
          <w:kern w:val="0"/>
          <w:sz w:val="44"/>
          <w:szCs w:val="44"/>
        </w:rPr>
        <w:t>管理办法</w:t>
      </w:r>
    </w:p>
    <w:p w:rsidR="00194620" w:rsidRPr="00250564" w:rsidRDefault="00B00D5D" w:rsidP="00250564">
      <w:pPr>
        <w:pStyle w:val="aa"/>
        <w:widowControl/>
        <w:numPr>
          <w:ilvl w:val="0"/>
          <w:numId w:val="2"/>
        </w:numPr>
        <w:ind w:left="0" w:firstLineChars="0" w:firstLine="709"/>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194620" w:rsidRPr="00250564">
        <w:rPr>
          <w:rFonts w:ascii="仿宋_GB2312" w:eastAsia="仿宋_GB2312" w:hAnsi="宋体" w:cs="宋体" w:hint="eastAsia"/>
          <w:kern w:val="0"/>
          <w:sz w:val="32"/>
          <w:szCs w:val="32"/>
        </w:rPr>
        <w:t>为进一步规范学校应急采购</w:t>
      </w:r>
      <w:r w:rsidR="00A37D84" w:rsidRPr="00250564">
        <w:rPr>
          <w:rFonts w:ascii="仿宋_GB2312" w:eastAsia="仿宋_GB2312" w:hAnsi="宋体" w:cs="宋体" w:hint="eastAsia"/>
          <w:kern w:val="0"/>
          <w:sz w:val="32"/>
          <w:szCs w:val="32"/>
        </w:rPr>
        <w:t>行为</w:t>
      </w:r>
      <w:r w:rsidR="00194620" w:rsidRPr="00250564">
        <w:rPr>
          <w:rFonts w:ascii="仿宋_GB2312" w:eastAsia="仿宋_GB2312" w:hAnsi="宋体" w:cs="宋体" w:hint="eastAsia"/>
          <w:kern w:val="0"/>
          <w:sz w:val="32"/>
          <w:szCs w:val="32"/>
        </w:rPr>
        <w:t>，</w:t>
      </w:r>
      <w:r w:rsidR="00A37D84" w:rsidRPr="00250564">
        <w:rPr>
          <w:rFonts w:ascii="仿宋_GB2312" w:eastAsia="仿宋_GB2312" w:hAnsi="宋体" w:cs="宋体" w:hint="eastAsia"/>
          <w:kern w:val="0"/>
          <w:sz w:val="32"/>
          <w:szCs w:val="32"/>
        </w:rPr>
        <w:t>提高采购效率，</w:t>
      </w:r>
      <w:r w:rsidR="00194620" w:rsidRPr="00250564">
        <w:rPr>
          <w:rFonts w:ascii="仿宋_GB2312" w:eastAsia="仿宋_GB2312" w:hAnsi="宋体" w:cs="宋体" w:hint="eastAsia"/>
          <w:kern w:val="0"/>
          <w:sz w:val="32"/>
          <w:szCs w:val="32"/>
        </w:rPr>
        <w:t>明确采购流程，确保应急事件</w:t>
      </w:r>
      <w:r w:rsidR="00A37D84" w:rsidRPr="00250564">
        <w:rPr>
          <w:rFonts w:ascii="仿宋_GB2312" w:eastAsia="仿宋_GB2312" w:hAnsi="宋体" w:cs="宋体" w:hint="eastAsia"/>
          <w:kern w:val="0"/>
          <w:sz w:val="32"/>
          <w:szCs w:val="32"/>
        </w:rPr>
        <w:t>妥善</w:t>
      </w:r>
      <w:r w:rsidR="00194620" w:rsidRPr="00250564">
        <w:rPr>
          <w:rFonts w:ascii="仿宋_GB2312" w:eastAsia="仿宋_GB2312" w:hAnsi="宋体" w:cs="宋体" w:hint="eastAsia"/>
          <w:kern w:val="0"/>
          <w:sz w:val="32"/>
          <w:szCs w:val="32"/>
        </w:rPr>
        <w:t>处置，</w:t>
      </w:r>
      <w:r w:rsidR="00A37D84" w:rsidRPr="00250564">
        <w:rPr>
          <w:rFonts w:ascii="仿宋_GB2312" w:eastAsia="仿宋_GB2312" w:hAnsi="宋体" w:cs="宋体" w:hint="eastAsia"/>
          <w:kern w:val="0"/>
          <w:sz w:val="32"/>
          <w:szCs w:val="32"/>
        </w:rPr>
        <w:t>根据《中华人民共和国政府采购法》《中华人民共和国突发事件应对法》等相关法律法规精神,结合学校工作实际，</w:t>
      </w:r>
      <w:r w:rsidR="00194620" w:rsidRPr="00250564">
        <w:rPr>
          <w:rFonts w:ascii="仿宋_GB2312" w:eastAsia="仿宋_GB2312" w:hAnsi="宋体" w:cs="宋体" w:hint="eastAsia"/>
          <w:kern w:val="0"/>
          <w:sz w:val="32"/>
          <w:szCs w:val="32"/>
        </w:rPr>
        <w:t>制定本</w:t>
      </w:r>
      <w:r w:rsidR="00A37D84" w:rsidRPr="00250564">
        <w:rPr>
          <w:rFonts w:ascii="仿宋_GB2312" w:eastAsia="仿宋_GB2312" w:hAnsi="宋体" w:cs="宋体" w:hint="eastAsia"/>
          <w:kern w:val="0"/>
          <w:sz w:val="32"/>
          <w:szCs w:val="32"/>
        </w:rPr>
        <w:t>办法</w:t>
      </w:r>
      <w:r w:rsidR="00194620" w:rsidRPr="00250564">
        <w:rPr>
          <w:rFonts w:ascii="仿宋_GB2312" w:eastAsia="仿宋_GB2312" w:hAnsi="宋体" w:cs="宋体" w:hint="eastAsia"/>
          <w:kern w:val="0"/>
          <w:sz w:val="32"/>
          <w:szCs w:val="32"/>
        </w:rPr>
        <w:t>。</w:t>
      </w:r>
    </w:p>
    <w:p w:rsidR="0007136F" w:rsidRDefault="00250564" w:rsidP="00250564">
      <w:pPr>
        <w:pStyle w:val="aa"/>
        <w:widowControl/>
        <w:numPr>
          <w:ilvl w:val="0"/>
          <w:numId w:val="2"/>
        </w:numPr>
        <w:ind w:left="0" w:firstLineChars="0" w:firstLine="709"/>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194620" w:rsidRPr="005B552E">
        <w:rPr>
          <w:rFonts w:ascii="仿宋_GB2312" w:eastAsia="仿宋_GB2312" w:hAnsi="宋体" w:cs="宋体" w:hint="eastAsia"/>
          <w:kern w:val="0"/>
          <w:sz w:val="32"/>
          <w:szCs w:val="32"/>
        </w:rPr>
        <w:t>应急采购是指学校各单位</w:t>
      </w:r>
      <w:r w:rsidR="00A37D84" w:rsidRPr="005B552E">
        <w:rPr>
          <w:rFonts w:ascii="仿宋_GB2312" w:eastAsia="仿宋_GB2312" w:hAnsi="宋体" w:cs="宋体" w:hint="eastAsia"/>
          <w:kern w:val="0"/>
          <w:sz w:val="32"/>
          <w:szCs w:val="32"/>
        </w:rPr>
        <w:t>为了及时处置不可</w:t>
      </w:r>
      <w:r w:rsidR="001078CF" w:rsidRPr="005B552E">
        <w:rPr>
          <w:rFonts w:ascii="仿宋_GB2312" w:eastAsia="仿宋_GB2312" w:hAnsi="宋体" w:cs="宋体" w:hint="eastAsia"/>
          <w:kern w:val="0"/>
          <w:sz w:val="32"/>
          <w:szCs w:val="32"/>
        </w:rPr>
        <w:t>提前</w:t>
      </w:r>
      <w:r w:rsidR="00A37D84" w:rsidRPr="005B552E">
        <w:rPr>
          <w:rFonts w:ascii="仿宋_GB2312" w:eastAsia="仿宋_GB2312" w:hAnsi="宋体" w:cs="宋体" w:hint="eastAsia"/>
          <w:kern w:val="0"/>
          <w:sz w:val="32"/>
          <w:szCs w:val="32"/>
        </w:rPr>
        <w:t>预见的紧急事件，</w:t>
      </w:r>
      <w:r w:rsidR="00DC237D">
        <w:rPr>
          <w:rFonts w:ascii="仿宋_GB2312" w:eastAsia="仿宋_GB2312" w:hAnsi="宋体" w:cs="宋体" w:hint="eastAsia"/>
          <w:kern w:val="0"/>
          <w:sz w:val="32"/>
          <w:szCs w:val="32"/>
        </w:rPr>
        <w:t>但</w:t>
      </w:r>
      <w:r w:rsidR="00A37D84" w:rsidRPr="005B552E">
        <w:rPr>
          <w:rFonts w:ascii="仿宋_GB2312" w:eastAsia="仿宋_GB2312" w:hAnsi="宋体" w:cs="宋体" w:hint="eastAsia"/>
          <w:kern w:val="0"/>
          <w:sz w:val="32"/>
          <w:szCs w:val="32"/>
        </w:rPr>
        <w:t>无法在限定</w:t>
      </w:r>
      <w:r w:rsidR="0007136F" w:rsidRPr="005B552E">
        <w:rPr>
          <w:rFonts w:ascii="仿宋_GB2312" w:eastAsia="仿宋_GB2312" w:hAnsi="宋体" w:cs="宋体" w:hint="eastAsia"/>
          <w:kern w:val="0"/>
          <w:sz w:val="32"/>
          <w:szCs w:val="32"/>
        </w:rPr>
        <w:t>时间内采用</w:t>
      </w:r>
      <w:r w:rsidR="00E951CA" w:rsidRPr="005B552E">
        <w:rPr>
          <w:rFonts w:ascii="仿宋_GB2312" w:eastAsia="仿宋_GB2312" w:hAnsi="宋体" w:cs="宋体" w:hint="eastAsia"/>
          <w:kern w:val="0"/>
          <w:sz w:val="32"/>
          <w:szCs w:val="32"/>
        </w:rPr>
        <w:t>学校集中采购程序</w:t>
      </w:r>
      <w:r w:rsidR="0007136F" w:rsidRPr="005B552E">
        <w:rPr>
          <w:rFonts w:ascii="仿宋_GB2312" w:eastAsia="仿宋_GB2312" w:hAnsi="宋体" w:cs="宋体" w:hint="eastAsia"/>
          <w:kern w:val="0"/>
          <w:sz w:val="32"/>
          <w:szCs w:val="32"/>
        </w:rPr>
        <w:t>完成的采购行为</w:t>
      </w:r>
      <w:r w:rsidR="003A47D2" w:rsidRPr="005B552E">
        <w:rPr>
          <w:rFonts w:ascii="仿宋_GB2312" w:eastAsia="仿宋_GB2312" w:hAnsi="宋体" w:cs="宋体" w:hint="eastAsia"/>
          <w:kern w:val="0"/>
          <w:sz w:val="32"/>
          <w:szCs w:val="32"/>
        </w:rPr>
        <w:t>。</w:t>
      </w:r>
    </w:p>
    <w:p w:rsidR="00DC237D" w:rsidRPr="00DC237D" w:rsidRDefault="00250564" w:rsidP="00250564">
      <w:pPr>
        <w:pStyle w:val="aa"/>
        <w:widowControl/>
        <w:numPr>
          <w:ilvl w:val="0"/>
          <w:numId w:val="2"/>
        </w:numPr>
        <w:ind w:left="0" w:firstLineChars="0" w:firstLine="709"/>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 </w:t>
      </w:r>
      <w:r w:rsidR="00E861AD">
        <w:rPr>
          <w:rFonts w:ascii="仿宋_GB2312" w:eastAsia="仿宋_GB2312" w:hAnsi="宋体" w:cs="宋体" w:hint="eastAsia"/>
          <w:kern w:val="0"/>
          <w:sz w:val="32"/>
          <w:szCs w:val="32"/>
        </w:rPr>
        <w:t>学校应急采购应遵循从严掌握、科学处置、急事急办、高效规范</w:t>
      </w:r>
      <w:r w:rsidR="00DC237D" w:rsidRPr="005B552E">
        <w:rPr>
          <w:rFonts w:ascii="仿宋_GB2312" w:eastAsia="仿宋_GB2312" w:hAnsi="宋体" w:cs="宋体" w:hint="eastAsia"/>
          <w:kern w:val="0"/>
          <w:sz w:val="32"/>
          <w:szCs w:val="32"/>
        </w:rPr>
        <w:t>的原则。</w:t>
      </w:r>
    </w:p>
    <w:p w:rsidR="00194620" w:rsidRPr="005B552E" w:rsidRDefault="00250564" w:rsidP="00250564">
      <w:pPr>
        <w:pStyle w:val="aa"/>
        <w:widowControl/>
        <w:numPr>
          <w:ilvl w:val="0"/>
          <w:numId w:val="2"/>
        </w:numPr>
        <w:ind w:left="0" w:firstLineChars="0" w:firstLine="709"/>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 </w:t>
      </w:r>
      <w:r w:rsidR="00194620" w:rsidRPr="005B552E">
        <w:rPr>
          <w:rFonts w:ascii="仿宋_GB2312" w:eastAsia="仿宋_GB2312" w:hAnsi="宋体" w:cs="宋体" w:hint="eastAsia"/>
          <w:kern w:val="0"/>
          <w:sz w:val="32"/>
          <w:szCs w:val="32"/>
        </w:rPr>
        <w:t>应急</w:t>
      </w:r>
      <w:proofErr w:type="gramStart"/>
      <w:r w:rsidR="00194620" w:rsidRPr="005B552E">
        <w:rPr>
          <w:rFonts w:ascii="仿宋_GB2312" w:eastAsia="仿宋_GB2312" w:hAnsi="宋体" w:cs="宋体" w:hint="eastAsia"/>
          <w:kern w:val="0"/>
          <w:sz w:val="32"/>
          <w:szCs w:val="32"/>
        </w:rPr>
        <w:t>采购仅</w:t>
      </w:r>
      <w:proofErr w:type="gramEnd"/>
      <w:r w:rsidR="00A37D84" w:rsidRPr="005B552E">
        <w:rPr>
          <w:rFonts w:ascii="仿宋_GB2312" w:eastAsia="仿宋_GB2312" w:hAnsi="宋体" w:cs="宋体" w:hint="eastAsia"/>
          <w:kern w:val="0"/>
          <w:sz w:val="32"/>
          <w:szCs w:val="32"/>
        </w:rPr>
        <w:t>适用于</w:t>
      </w:r>
      <w:r w:rsidR="00194620" w:rsidRPr="005B552E">
        <w:rPr>
          <w:rFonts w:ascii="仿宋_GB2312" w:eastAsia="仿宋_GB2312" w:hAnsi="宋体" w:cs="宋体" w:hint="eastAsia"/>
          <w:kern w:val="0"/>
          <w:sz w:val="32"/>
          <w:szCs w:val="32"/>
        </w:rPr>
        <w:t>以下情形：</w:t>
      </w:r>
    </w:p>
    <w:p w:rsidR="00194620" w:rsidRPr="005B552E" w:rsidRDefault="00194620" w:rsidP="00194620">
      <w:pPr>
        <w:widowControl/>
        <w:ind w:firstLine="632"/>
        <w:rPr>
          <w:rFonts w:ascii="仿宋_GB2312" w:eastAsia="仿宋_GB2312" w:hAnsi="宋体" w:cs="宋体"/>
          <w:kern w:val="0"/>
          <w:sz w:val="32"/>
          <w:szCs w:val="32"/>
        </w:rPr>
      </w:pPr>
      <w:r w:rsidRPr="005B552E">
        <w:rPr>
          <w:rFonts w:ascii="仿宋_GB2312" w:eastAsia="仿宋_GB2312" w:hAnsi="宋体" w:cs="宋体" w:hint="eastAsia"/>
          <w:kern w:val="0"/>
          <w:sz w:val="32"/>
          <w:szCs w:val="32"/>
        </w:rPr>
        <w:t>（一）突发水、电、暖、</w:t>
      </w:r>
      <w:r w:rsidR="00250564" w:rsidRPr="005B552E">
        <w:rPr>
          <w:rFonts w:ascii="仿宋_GB2312" w:eastAsia="仿宋_GB2312" w:hAnsi="宋体" w:cs="宋体" w:hint="eastAsia"/>
          <w:kern w:val="0"/>
          <w:sz w:val="32"/>
          <w:szCs w:val="32"/>
        </w:rPr>
        <w:t>燃气、</w:t>
      </w:r>
      <w:r w:rsidRPr="005B552E">
        <w:rPr>
          <w:rFonts w:ascii="仿宋_GB2312" w:eastAsia="仿宋_GB2312" w:hAnsi="宋体" w:cs="宋体" w:hint="eastAsia"/>
          <w:kern w:val="0"/>
          <w:sz w:val="32"/>
          <w:szCs w:val="32"/>
        </w:rPr>
        <w:t>通讯、道路、</w:t>
      </w:r>
      <w:r w:rsidR="0007136F" w:rsidRPr="005B552E">
        <w:rPr>
          <w:rFonts w:ascii="仿宋_GB2312" w:eastAsia="仿宋_GB2312" w:hAnsi="宋体" w:cs="宋体" w:hint="eastAsia"/>
          <w:kern w:val="0"/>
          <w:sz w:val="32"/>
          <w:szCs w:val="32"/>
        </w:rPr>
        <w:t>消防</w:t>
      </w:r>
      <w:r w:rsidR="00C90725" w:rsidRPr="005B552E">
        <w:rPr>
          <w:rFonts w:ascii="仿宋_GB2312" w:eastAsia="仿宋_GB2312" w:hAnsi="宋体" w:cs="宋体" w:hint="eastAsia"/>
          <w:kern w:val="0"/>
          <w:sz w:val="32"/>
          <w:szCs w:val="32"/>
        </w:rPr>
        <w:t>、</w:t>
      </w:r>
      <w:r w:rsidR="00250564">
        <w:rPr>
          <w:rFonts w:ascii="仿宋_GB2312" w:eastAsia="仿宋_GB2312" w:hAnsi="宋体" w:cs="宋体" w:hint="eastAsia"/>
          <w:kern w:val="0"/>
          <w:sz w:val="32"/>
          <w:szCs w:val="32"/>
        </w:rPr>
        <w:t>网络、</w:t>
      </w:r>
      <w:r w:rsidR="00C90725" w:rsidRPr="005B552E">
        <w:rPr>
          <w:rFonts w:ascii="仿宋_GB2312" w:eastAsia="仿宋_GB2312" w:hAnsi="宋体" w:cs="宋体" w:hint="eastAsia"/>
          <w:kern w:val="0"/>
          <w:sz w:val="32"/>
          <w:szCs w:val="32"/>
        </w:rPr>
        <w:t>电梯</w:t>
      </w:r>
      <w:r w:rsidRPr="005B552E">
        <w:rPr>
          <w:rFonts w:ascii="仿宋_GB2312" w:eastAsia="仿宋_GB2312" w:hAnsi="宋体" w:cs="宋体" w:hint="eastAsia"/>
          <w:kern w:val="0"/>
          <w:sz w:val="32"/>
          <w:szCs w:val="32"/>
        </w:rPr>
        <w:t>等设备、设施及实验设备故障的抢修；</w:t>
      </w:r>
    </w:p>
    <w:p w:rsidR="00194620" w:rsidRPr="005B552E" w:rsidRDefault="00194620" w:rsidP="00194620">
      <w:pPr>
        <w:widowControl/>
        <w:ind w:firstLine="632"/>
        <w:rPr>
          <w:rFonts w:ascii="仿宋_GB2312" w:eastAsia="仿宋_GB2312" w:hAnsi="宋体" w:cs="宋体"/>
          <w:kern w:val="0"/>
          <w:sz w:val="32"/>
          <w:szCs w:val="32"/>
        </w:rPr>
      </w:pPr>
      <w:r w:rsidRPr="005B552E">
        <w:rPr>
          <w:rFonts w:ascii="仿宋_GB2312" w:eastAsia="仿宋_GB2312" w:hAnsi="宋体" w:cs="宋体" w:hint="eastAsia"/>
          <w:kern w:val="0"/>
          <w:sz w:val="32"/>
          <w:szCs w:val="32"/>
        </w:rPr>
        <w:t>（二）突发自然灾害、事故灾难、公共卫生</w:t>
      </w:r>
      <w:r w:rsidR="00C90725" w:rsidRPr="005B552E">
        <w:rPr>
          <w:rFonts w:ascii="仿宋_GB2312" w:eastAsia="仿宋_GB2312" w:hAnsi="宋体" w:cs="宋体" w:hint="eastAsia"/>
          <w:kern w:val="0"/>
          <w:sz w:val="32"/>
          <w:szCs w:val="32"/>
        </w:rPr>
        <w:t>和</w:t>
      </w:r>
      <w:r w:rsidRPr="005B552E">
        <w:rPr>
          <w:rFonts w:ascii="仿宋_GB2312" w:eastAsia="仿宋_GB2312" w:hAnsi="宋体" w:cs="宋体" w:hint="eastAsia"/>
          <w:kern w:val="0"/>
          <w:sz w:val="32"/>
          <w:szCs w:val="32"/>
        </w:rPr>
        <w:t>校园安全等事件的应急处置；</w:t>
      </w:r>
    </w:p>
    <w:p w:rsidR="00C90725" w:rsidRPr="005B552E" w:rsidRDefault="00C90725" w:rsidP="00C90725">
      <w:pPr>
        <w:widowControl/>
        <w:ind w:firstLine="632"/>
        <w:rPr>
          <w:rFonts w:ascii="仿宋_GB2312" w:eastAsia="仿宋_GB2312" w:hAnsi="宋体" w:cs="宋体"/>
          <w:kern w:val="0"/>
          <w:sz w:val="32"/>
          <w:szCs w:val="32"/>
        </w:rPr>
      </w:pPr>
      <w:r w:rsidRPr="005B552E">
        <w:rPr>
          <w:rFonts w:ascii="仿宋_GB2312" w:eastAsia="仿宋_GB2312" w:hAnsi="宋体" w:cs="宋体" w:hint="eastAsia"/>
          <w:kern w:val="0"/>
          <w:sz w:val="32"/>
          <w:szCs w:val="32"/>
        </w:rPr>
        <w:t>（三）为完成上级相关部门紧急任务而进行的采购；</w:t>
      </w:r>
    </w:p>
    <w:p w:rsidR="00C90725" w:rsidRPr="005B552E" w:rsidRDefault="00C90725" w:rsidP="00C90725">
      <w:pPr>
        <w:widowControl/>
        <w:ind w:firstLine="632"/>
        <w:rPr>
          <w:rFonts w:ascii="仿宋_GB2312" w:eastAsia="仿宋_GB2312" w:hAnsi="宋体" w:cs="宋体"/>
          <w:kern w:val="0"/>
          <w:sz w:val="32"/>
          <w:szCs w:val="32"/>
        </w:rPr>
      </w:pPr>
      <w:r w:rsidRPr="005B552E">
        <w:rPr>
          <w:rFonts w:ascii="仿宋_GB2312" w:eastAsia="仿宋_GB2312" w:hAnsi="宋体" w:cs="宋体" w:hint="eastAsia"/>
          <w:kern w:val="0"/>
          <w:sz w:val="32"/>
          <w:szCs w:val="32"/>
        </w:rPr>
        <w:t>（四）为处置直接严重影响教学科研工作、师生学习生活的突发事件而进行的临时性紧急采购；</w:t>
      </w:r>
    </w:p>
    <w:p w:rsidR="00DE29C5" w:rsidRPr="005B552E" w:rsidRDefault="00C90725" w:rsidP="00194620">
      <w:pPr>
        <w:widowControl/>
        <w:ind w:firstLine="632"/>
        <w:rPr>
          <w:rFonts w:ascii="仿宋_GB2312" w:eastAsia="仿宋_GB2312" w:hAnsi="宋体" w:cs="宋体"/>
          <w:kern w:val="0"/>
          <w:sz w:val="32"/>
          <w:szCs w:val="32"/>
        </w:rPr>
      </w:pPr>
      <w:r w:rsidRPr="005B552E">
        <w:rPr>
          <w:rFonts w:ascii="仿宋_GB2312" w:eastAsia="仿宋_GB2312" w:hAnsi="宋体" w:cs="宋体" w:hint="eastAsia"/>
          <w:kern w:val="0"/>
          <w:sz w:val="32"/>
          <w:szCs w:val="32"/>
        </w:rPr>
        <w:t>（五）</w:t>
      </w:r>
      <w:r w:rsidR="00DE29C5" w:rsidRPr="005B552E">
        <w:rPr>
          <w:rFonts w:ascii="仿宋_GB2312" w:eastAsia="仿宋_GB2312" w:hAnsi="宋体" w:cs="宋体" w:hint="eastAsia"/>
          <w:kern w:val="0"/>
          <w:sz w:val="32"/>
          <w:szCs w:val="32"/>
        </w:rPr>
        <w:t>经学校党委常委会或校长办公会认定的其它应急采购项目。</w:t>
      </w:r>
    </w:p>
    <w:p w:rsidR="00194620" w:rsidRDefault="00250564" w:rsidP="00250564">
      <w:pPr>
        <w:pStyle w:val="aa"/>
        <w:widowControl/>
        <w:numPr>
          <w:ilvl w:val="0"/>
          <w:numId w:val="2"/>
        </w:numPr>
        <w:ind w:left="0" w:firstLineChars="0" w:firstLine="709"/>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 xml:space="preserve"> </w:t>
      </w:r>
      <w:r w:rsidR="00194620" w:rsidRPr="005B552E">
        <w:rPr>
          <w:rFonts w:ascii="仿宋_GB2312" w:eastAsia="仿宋_GB2312" w:hAnsi="宋体" w:cs="宋体" w:hint="eastAsia"/>
          <w:kern w:val="0"/>
          <w:sz w:val="32"/>
          <w:szCs w:val="32"/>
        </w:rPr>
        <w:t>学校应急采购</w:t>
      </w:r>
      <w:r w:rsidR="001713F1" w:rsidRPr="005B552E">
        <w:rPr>
          <w:rFonts w:ascii="仿宋_GB2312" w:eastAsia="仿宋_GB2312" w:hAnsi="宋体" w:cs="宋体" w:hint="eastAsia"/>
          <w:kern w:val="0"/>
          <w:sz w:val="32"/>
          <w:szCs w:val="32"/>
        </w:rPr>
        <w:t>实行归口管理</w:t>
      </w:r>
      <w:r w:rsidR="00927009" w:rsidRPr="005B552E">
        <w:rPr>
          <w:rFonts w:ascii="仿宋_GB2312" w:eastAsia="仿宋_GB2312" w:hAnsi="宋体" w:cs="宋体" w:hint="eastAsia"/>
          <w:kern w:val="0"/>
          <w:sz w:val="32"/>
          <w:szCs w:val="32"/>
        </w:rPr>
        <w:t>，参照学校相关应急管理预案，各</w:t>
      </w:r>
      <w:r w:rsidR="00C90725" w:rsidRPr="005B552E">
        <w:rPr>
          <w:rFonts w:ascii="仿宋_GB2312" w:eastAsia="仿宋_GB2312" w:hAnsi="宋体" w:cs="宋体" w:hint="eastAsia"/>
          <w:kern w:val="0"/>
          <w:sz w:val="32"/>
          <w:szCs w:val="32"/>
        </w:rPr>
        <w:t>业务</w:t>
      </w:r>
      <w:r w:rsidR="00927009" w:rsidRPr="005B552E">
        <w:rPr>
          <w:rFonts w:ascii="仿宋_GB2312" w:eastAsia="仿宋_GB2312" w:hAnsi="宋体" w:cs="宋体" w:hint="eastAsia"/>
          <w:kern w:val="0"/>
          <w:sz w:val="32"/>
          <w:szCs w:val="32"/>
        </w:rPr>
        <w:t>归口管理</w:t>
      </w:r>
      <w:r w:rsidR="008912B4">
        <w:rPr>
          <w:rFonts w:ascii="仿宋_GB2312" w:eastAsia="仿宋_GB2312" w:hAnsi="宋体" w:cs="宋体" w:hint="eastAsia"/>
          <w:kern w:val="0"/>
          <w:sz w:val="32"/>
          <w:szCs w:val="32"/>
        </w:rPr>
        <w:t>部门</w:t>
      </w:r>
      <w:r w:rsidR="00927009" w:rsidRPr="005B552E">
        <w:rPr>
          <w:rFonts w:ascii="仿宋_GB2312" w:eastAsia="仿宋_GB2312" w:hAnsi="宋体" w:cs="宋体" w:hint="eastAsia"/>
          <w:kern w:val="0"/>
          <w:sz w:val="32"/>
          <w:szCs w:val="32"/>
        </w:rPr>
        <w:t>根据职责范围</w:t>
      </w:r>
      <w:r w:rsidR="00CF5DCB" w:rsidRPr="005B552E">
        <w:rPr>
          <w:rFonts w:ascii="仿宋_GB2312" w:eastAsia="仿宋_GB2312" w:hAnsi="宋体" w:cs="宋体" w:hint="eastAsia"/>
          <w:kern w:val="0"/>
          <w:sz w:val="32"/>
          <w:szCs w:val="32"/>
        </w:rPr>
        <w:t>为相关项目应急处置单位</w:t>
      </w:r>
      <w:r w:rsidR="00927009" w:rsidRPr="005B552E">
        <w:rPr>
          <w:rFonts w:ascii="仿宋_GB2312" w:eastAsia="仿宋_GB2312" w:hAnsi="宋体" w:cs="宋体" w:hint="eastAsia"/>
          <w:kern w:val="0"/>
          <w:sz w:val="32"/>
          <w:szCs w:val="32"/>
        </w:rPr>
        <w:t>。</w:t>
      </w:r>
    </w:p>
    <w:p w:rsidR="00250564" w:rsidRDefault="00250564" w:rsidP="00250564">
      <w:pPr>
        <w:pStyle w:val="aa"/>
        <w:widowControl/>
        <w:numPr>
          <w:ilvl w:val="0"/>
          <w:numId w:val="2"/>
        </w:numPr>
        <w:ind w:left="0" w:firstLineChars="0" w:firstLine="709"/>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3A1ABB" w:rsidRPr="005B552E">
        <w:rPr>
          <w:rFonts w:ascii="仿宋_GB2312" w:eastAsia="仿宋_GB2312" w:hAnsi="宋体" w:cs="宋体" w:hint="eastAsia"/>
          <w:kern w:val="0"/>
          <w:sz w:val="32"/>
          <w:szCs w:val="32"/>
        </w:rPr>
        <w:t>学校</w:t>
      </w:r>
      <w:r w:rsidRPr="00250564">
        <w:rPr>
          <w:rFonts w:ascii="仿宋_GB2312" w:eastAsia="仿宋_GB2312" w:hAnsi="宋体" w:cs="宋体"/>
          <w:kern w:val="0"/>
          <w:sz w:val="32"/>
          <w:szCs w:val="32"/>
        </w:rPr>
        <w:t>应急采购分为现场处置性应急采购和非现场处置性应急采购。</w:t>
      </w:r>
    </w:p>
    <w:p w:rsidR="008912B4" w:rsidRDefault="00250564" w:rsidP="00250564">
      <w:pPr>
        <w:widowControl/>
        <w:ind w:firstLine="632"/>
        <w:rPr>
          <w:rFonts w:ascii="仿宋_GB2312" w:eastAsia="仿宋_GB2312" w:hAnsi="宋体" w:cs="宋体"/>
          <w:kern w:val="0"/>
          <w:sz w:val="32"/>
          <w:szCs w:val="32"/>
        </w:rPr>
      </w:pPr>
      <w:r w:rsidRPr="00250564">
        <w:rPr>
          <w:rFonts w:ascii="仿宋_GB2312" w:eastAsia="仿宋_GB2312" w:hAnsi="宋体" w:cs="宋体"/>
          <w:kern w:val="0"/>
          <w:sz w:val="32"/>
          <w:szCs w:val="32"/>
        </w:rPr>
        <w:t>因水、电、暖、燃气、通讯、道路、</w:t>
      </w:r>
      <w:r>
        <w:rPr>
          <w:rFonts w:ascii="仿宋_GB2312" w:eastAsia="仿宋_GB2312" w:hAnsi="宋体" w:cs="宋体"/>
          <w:kern w:val="0"/>
          <w:sz w:val="32"/>
          <w:szCs w:val="32"/>
        </w:rPr>
        <w:t>消防</w:t>
      </w:r>
      <w:r>
        <w:rPr>
          <w:rFonts w:ascii="仿宋_GB2312" w:eastAsia="仿宋_GB2312" w:hAnsi="宋体" w:cs="宋体" w:hint="eastAsia"/>
          <w:kern w:val="0"/>
          <w:sz w:val="32"/>
          <w:szCs w:val="32"/>
        </w:rPr>
        <w:t>、</w:t>
      </w:r>
      <w:r w:rsidRPr="00250564">
        <w:rPr>
          <w:rFonts w:ascii="仿宋_GB2312" w:eastAsia="仿宋_GB2312" w:hAnsi="宋体" w:cs="宋体"/>
          <w:kern w:val="0"/>
          <w:sz w:val="32"/>
          <w:szCs w:val="32"/>
        </w:rPr>
        <w:t>网络、电梯等设备、设施的故障抢修以及突发性事件事故的应急处置而进行的采购为现场处置性应急采购。</w:t>
      </w:r>
    </w:p>
    <w:p w:rsidR="003477B6" w:rsidRPr="005B552E" w:rsidRDefault="00250564" w:rsidP="00250564">
      <w:pPr>
        <w:widowControl/>
        <w:ind w:firstLine="632"/>
        <w:rPr>
          <w:rFonts w:ascii="仿宋_GB2312" w:eastAsia="仿宋_GB2312" w:hAnsi="宋体" w:cs="宋体"/>
          <w:kern w:val="0"/>
          <w:sz w:val="32"/>
          <w:szCs w:val="32"/>
        </w:rPr>
      </w:pPr>
      <w:r w:rsidRPr="00250564">
        <w:rPr>
          <w:rFonts w:ascii="仿宋_GB2312" w:eastAsia="仿宋_GB2312" w:hAnsi="宋体" w:cs="宋体"/>
          <w:kern w:val="0"/>
          <w:sz w:val="32"/>
          <w:szCs w:val="32"/>
        </w:rPr>
        <w:t>其他应急采购为非现场处置性应急采购。</w:t>
      </w:r>
    </w:p>
    <w:p w:rsidR="00BC4002" w:rsidRDefault="00F62E57" w:rsidP="00C17CA3">
      <w:pPr>
        <w:pStyle w:val="aa"/>
        <w:widowControl/>
        <w:numPr>
          <w:ilvl w:val="0"/>
          <w:numId w:val="2"/>
        </w:numPr>
        <w:ind w:left="0" w:firstLineChars="0" w:firstLine="709"/>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3A1ABB" w:rsidRPr="003A1ABB">
        <w:rPr>
          <w:rFonts w:ascii="仿宋_GB2312" w:eastAsia="仿宋_GB2312" w:hAnsi="宋体" w:cs="宋体"/>
          <w:kern w:val="0"/>
          <w:sz w:val="32"/>
          <w:szCs w:val="32"/>
        </w:rPr>
        <w:t>现场处置性应急采购</w:t>
      </w:r>
      <w:r w:rsidR="00BC4002">
        <w:rPr>
          <w:rFonts w:ascii="仿宋_GB2312" w:eastAsia="仿宋_GB2312" w:hAnsi="宋体" w:cs="宋体"/>
          <w:kern w:val="0"/>
          <w:sz w:val="32"/>
          <w:szCs w:val="32"/>
        </w:rPr>
        <w:t>实施程序</w:t>
      </w:r>
      <w:r w:rsidR="00BC4002">
        <w:rPr>
          <w:rFonts w:ascii="仿宋_GB2312" w:eastAsia="仿宋_GB2312" w:hAnsi="宋体" w:cs="宋体" w:hint="eastAsia"/>
          <w:kern w:val="0"/>
          <w:sz w:val="32"/>
          <w:szCs w:val="32"/>
        </w:rPr>
        <w:t>：</w:t>
      </w:r>
    </w:p>
    <w:p w:rsidR="00BC4002" w:rsidRPr="005B552E" w:rsidRDefault="00BC4002" w:rsidP="00BC4002">
      <w:pPr>
        <w:widowControl/>
        <w:ind w:firstLine="632"/>
        <w:rPr>
          <w:rFonts w:ascii="仿宋_GB2312" w:eastAsia="仿宋_GB2312" w:hAnsi="宋体" w:cs="宋体"/>
          <w:kern w:val="0"/>
          <w:sz w:val="32"/>
          <w:szCs w:val="32"/>
        </w:rPr>
      </w:pPr>
      <w:r w:rsidRPr="005B552E">
        <w:rPr>
          <w:rFonts w:ascii="仿宋_GB2312" w:eastAsia="仿宋_GB2312" w:hAnsi="宋体" w:cs="宋体" w:hint="eastAsia"/>
          <w:kern w:val="0"/>
          <w:sz w:val="32"/>
          <w:szCs w:val="32"/>
        </w:rPr>
        <w:t>（一）</w:t>
      </w:r>
      <w:r w:rsidR="0010046E">
        <w:rPr>
          <w:rFonts w:ascii="仿宋_GB2312" w:eastAsia="仿宋_GB2312" w:hAnsi="宋体" w:cs="宋体" w:hint="eastAsia"/>
          <w:kern w:val="0"/>
          <w:sz w:val="32"/>
          <w:szCs w:val="32"/>
        </w:rPr>
        <w:t>应急处置单位</w:t>
      </w:r>
      <w:r w:rsidRPr="005B552E">
        <w:rPr>
          <w:rFonts w:ascii="仿宋_GB2312" w:eastAsia="仿宋_GB2312" w:hAnsi="宋体" w:cs="宋体" w:hint="eastAsia"/>
          <w:kern w:val="0"/>
          <w:sz w:val="32"/>
          <w:szCs w:val="32"/>
        </w:rPr>
        <w:t>负责人报告主管校领导；</w:t>
      </w:r>
    </w:p>
    <w:p w:rsidR="00BC4002" w:rsidRPr="005B552E" w:rsidRDefault="00BC4002" w:rsidP="00BC4002">
      <w:pPr>
        <w:widowControl/>
        <w:ind w:firstLine="632"/>
        <w:rPr>
          <w:rFonts w:ascii="仿宋_GB2312" w:eastAsia="仿宋_GB2312" w:hAnsi="宋体" w:cs="宋体"/>
          <w:kern w:val="0"/>
          <w:sz w:val="32"/>
          <w:szCs w:val="32"/>
        </w:rPr>
      </w:pPr>
      <w:r w:rsidRPr="005B552E">
        <w:rPr>
          <w:rFonts w:ascii="仿宋_GB2312" w:eastAsia="仿宋_GB2312" w:hAnsi="宋体" w:cs="宋体" w:hint="eastAsia"/>
          <w:kern w:val="0"/>
          <w:sz w:val="32"/>
          <w:szCs w:val="32"/>
        </w:rPr>
        <w:t>（二）征得同意后根据现场处置需要直接在专业</w:t>
      </w:r>
      <w:proofErr w:type="gramStart"/>
      <w:r w:rsidRPr="005B552E">
        <w:rPr>
          <w:rFonts w:ascii="仿宋_GB2312" w:eastAsia="仿宋_GB2312" w:hAnsi="宋体" w:cs="宋体" w:hint="eastAsia"/>
          <w:kern w:val="0"/>
          <w:sz w:val="32"/>
          <w:szCs w:val="32"/>
        </w:rPr>
        <w:t>性供应</w:t>
      </w:r>
      <w:proofErr w:type="gramEnd"/>
      <w:r w:rsidRPr="005B552E">
        <w:rPr>
          <w:rFonts w:ascii="仿宋_GB2312" w:eastAsia="仿宋_GB2312" w:hAnsi="宋体" w:cs="宋体" w:hint="eastAsia"/>
          <w:kern w:val="0"/>
          <w:sz w:val="32"/>
          <w:szCs w:val="32"/>
        </w:rPr>
        <w:t>商处采购；</w:t>
      </w:r>
    </w:p>
    <w:p w:rsidR="00BC4002" w:rsidRPr="005B552E" w:rsidRDefault="00BC4002" w:rsidP="00BC4002">
      <w:pPr>
        <w:widowControl/>
        <w:ind w:firstLine="632"/>
        <w:rPr>
          <w:rFonts w:ascii="仿宋_GB2312" w:eastAsia="仿宋_GB2312" w:hAnsi="宋体" w:cs="宋体"/>
          <w:kern w:val="0"/>
          <w:sz w:val="32"/>
          <w:szCs w:val="32"/>
        </w:rPr>
      </w:pPr>
      <w:r w:rsidRPr="005B552E">
        <w:rPr>
          <w:rFonts w:ascii="仿宋_GB2312" w:eastAsia="仿宋_GB2312" w:hAnsi="宋体" w:cs="宋体" w:hint="eastAsia"/>
          <w:kern w:val="0"/>
          <w:sz w:val="32"/>
          <w:szCs w:val="32"/>
        </w:rPr>
        <w:t>（三）</w:t>
      </w:r>
      <w:r>
        <w:rPr>
          <w:rFonts w:ascii="仿宋_GB2312" w:eastAsia="仿宋_GB2312" w:hAnsi="宋体" w:cs="宋体" w:hint="eastAsia"/>
          <w:kern w:val="0"/>
          <w:sz w:val="32"/>
          <w:szCs w:val="32"/>
        </w:rPr>
        <w:t>三</w:t>
      </w:r>
      <w:r w:rsidRPr="005B552E">
        <w:rPr>
          <w:rFonts w:ascii="仿宋_GB2312" w:eastAsia="仿宋_GB2312" w:hAnsi="宋体" w:cs="宋体" w:hint="eastAsia"/>
          <w:kern w:val="0"/>
          <w:sz w:val="32"/>
          <w:szCs w:val="32"/>
        </w:rPr>
        <w:t>个工作日内填写《西安建筑科技大学应急采购备案表》；</w:t>
      </w:r>
    </w:p>
    <w:p w:rsidR="00BC4002" w:rsidRPr="005B552E" w:rsidRDefault="00BC4002" w:rsidP="00BC4002">
      <w:pPr>
        <w:widowControl/>
        <w:ind w:firstLine="632"/>
        <w:rPr>
          <w:rFonts w:ascii="仿宋_GB2312" w:eastAsia="仿宋_GB2312" w:hAnsi="宋体" w:cs="宋体"/>
          <w:kern w:val="0"/>
          <w:sz w:val="32"/>
          <w:szCs w:val="32"/>
        </w:rPr>
      </w:pPr>
      <w:r w:rsidRPr="005B552E">
        <w:rPr>
          <w:rFonts w:ascii="仿宋_GB2312" w:eastAsia="仿宋_GB2312" w:hAnsi="宋体" w:cs="宋体" w:hint="eastAsia"/>
          <w:kern w:val="0"/>
          <w:sz w:val="32"/>
          <w:szCs w:val="32"/>
        </w:rPr>
        <w:t>（四）应急处置单位主管校领导签署处置意见；</w:t>
      </w:r>
    </w:p>
    <w:p w:rsidR="00BC4002" w:rsidRPr="00E23D78" w:rsidRDefault="00BC4002" w:rsidP="00BC4002">
      <w:pPr>
        <w:widowControl/>
        <w:ind w:firstLine="632"/>
        <w:rPr>
          <w:rFonts w:ascii="仿宋_GB2312" w:eastAsia="仿宋_GB2312" w:hAnsi="宋体" w:cs="宋体"/>
          <w:kern w:val="0"/>
          <w:sz w:val="32"/>
          <w:szCs w:val="32"/>
        </w:rPr>
      </w:pPr>
      <w:r w:rsidRPr="005B552E">
        <w:rPr>
          <w:rFonts w:ascii="仿宋_GB2312" w:eastAsia="仿宋_GB2312" w:hAnsi="宋体" w:cs="宋体" w:hint="eastAsia"/>
          <w:kern w:val="0"/>
          <w:sz w:val="32"/>
          <w:szCs w:val="32"/>
        </w:rPr>
        <w:t>（五）财务</w:t>
      </w:r>
      <w:proofErr w:type="gramStart"/>
      <w:r w:rsidRPr="005B552E">
        <w:rPr>
          <w:rFonts w:ascii="仿宋_GB2312" w:eastAsia="仿宋_GB2312" w:hAnsi="宋体" w:cs="宋体" w:hint="eastAsia"/>
          <w:kern w:val="0"/>
          <w:sz w:val="32"/>
          <w:szCs w:val="32"/>
        </w:rPr>
        <w:t>处相关</w:t>
      </w:r>
      <w:proofErr w:type="gramEnd"/>
      <w:r w:rsidRPr="005B552E">
        <w:rPr>
          <w:rFonts w:ascii="仿宋_GB2312" w:eastAsia="仿宋_GB2312" w:hAnsi="宋体" w:cs="宋体" w:hint="eastAsia"/>
          <w:kern w:val="0"/>
          <w:sz w:val="32"/>
          <w:szCs w:val="32"/>
        </w:rPr>
        <w:t>负责人</w:t>
      </w:r>
      <w:r w:rsidRPr="00E23D78">
        <w:rPr>
          <w:rFonts w:ascii="仿宋_GB2312" w:eastAsia="仿宋_GB2312" w:hAnsi="宋体" w:cs="宋体" w:hint="eastAsia"/>
          <w:kern w:val="0"/>
          <w:sz w:val="32"/>
          <w:szCs w:val="32"/>
        </w:rPr>
        <w:t>确认应急采购经费落实情况；</w:t>
      </w:r>
    </w:p>
    <w:p w:rsidR="00BC4002" w:rsidRPr="00E23D78" w:rsidRDefault="00BC4002" w:rsidP="00BC4002">
      <w:pPr>
        <w:widowControl/>
        <w:ind w:firstLine="632"/>
        <w:rPr>
          <w:rFonts w:ascii="仿宋_GB2312" w:eastAsia="仿宋_GB2312" w:hAnsi="宋体" w:cs="宋体"/>
          <w:kern w:val="0"/>
          <w:sz w:val="32"/>
          <w:szCs w:val="32"/>
        </w:rPr>
      </w:pPr>
      <w:r w:rsidRPr="00E23D78">
        <w:rPr>
          <w:rFonts w:ascii="仿宋_GB2312" w:eastAsia="仿宋_GB2312" w:hAnsi="宋体" w:cs="宋体" w:hint="eastAsia"/>
          <w:kern w:val="0"/>
          <w:sz w:val="32"/>
          <w:szCs w:val="32"/>
        </w:rPr>
        <w:t>（六）招标与采购办公室将应急采购理由、采购人员、采购过程、采购结果在学校网站上公示</w:t>
      </w:r>
      <w:r w:rsidR="00E861AD">
        <w:rPr>
          <w:rFonts w:ascii="仿宋_GB2312" w:eastAsia="仿宋_GB2312" w:hAnsi="宋体" w:cs="宋体" w:hint="eastAsia"/>
          <w:kern w:val="0"/>
          <w:sz w:val="32"/>
          <w:szCs w:val="32"/>
        </w:rPr>
        <w:t>三</w:t>
      </w:r>
      <w:r w:rsidRPr="00E23D78">
        <w:rPr>
          <w:rFonts w:ascii="仿宋_GB2312" w:eastAsia="仿宋_GB2312" w:hAnsi="宋体" w:cs="宋体" w:hint="eastAsia"/>
          <w:kern w:val="0"/>
          <w:sz w:val="32"/>
          <w:szCs w:val="32"/>
        </w:rPr>
        <w:t>天，接受社会监督；</w:t>
      </w:r>
    </w:p>
    <w:p w:rsidR="00BC4002" w:rsidRPr="005B552E" w:rsidRDefault="00BC4002" w:rsidP="00BC4002">
      <w:pPr>
        <w:widowControl/>
        <w:ind w:firstLine="632"/>
        <w:rPr>
          <w:rFonts w:ascii="仿宋_GB2312" w:eastAsia="仿宋_GB2312" w:hAnsi="宋体" w:cs="宋体"/>
          <w:kern w:val="0"/>
          <w:sz w:val="32"/>
          <w:szCs w:val="32"/>
        </w:rPr>
      </w:pPr>
      <w:r w:rsidRPr="00E23D78">
        <w:rPr>
          <w:rFonts w:ascii="仿宋_GB2312" w:eastAsia="仿宋_GB2312" w:hAnsi="宋体" w:cs="宋体" w:hint="eastAsia"/>
          <w:kern w:val="0"/>
          <w:sz w:val="32"/>
          <w:szCs w:val="32"/>
        </w:rPr>
        <w:t>（七）招标与采购办公室相关</w:t>
      </w:r>
      <w:r w:rsidRPr="005B552E">
        <w:rPr>
          <w:rFonts w:ascii="仿宋_GB2312" w:eastAsia="仿宋_GB2312" w:hAnsi="宋体" w:cs="宋体" w:hint="eastAsia"/>
          <w:kern w:val="0"/>
          <w:sz w:val="32"/>
          <w:szCs w:val="32"/>
        </w:rPr>
        <w:t>负责人签署公示意见；</w:t>
      </w:r>
    </w:p>
    <w:p w:rsidR="00BC4002" w:rsidRPr="005B552E" w:rsidRDefault="00BC4002" w:rsidP="00BC4002">
      <w:pPr>
        <w:widowControl/>
        <w:ind w:firstLine="632"/>
        <w:rPr>
          <w:rFonts w:ascii="仿宋_GB2312" w:eastAsia="仿宋_GB2312" w:hAnsi="宋体" w:cs="宋体"/>
          <w:kern w:val="0"/>
          <w:sz w:val="32"/>
          <w:szCs w:val="32"/>
        </w:rPr>
      </w:pPr>
      <w:r w:rsidRPr="005B552E">
        <w:rPr>
          <w:rFonts w:ascii="仿宋_GB2312" w:eastAsia="仿宋_GB2312" w:hAnsi="宋体" w:cs="宋体" w:hint="eastAsia"/>
          <w:kern w:val="0"/>
          <w:sz w:val="32"/>
          <w:szCs w:val="32"/>
        </w:rPr>
        <w:t>（八）应急处置单位根据《西安建筑科技大学合同管理办法》签订合同；</w:t>
      </w:r>
    </w:p>
    <w:p w:rsidR="003A1ABB" w:rsidRPr="003A1ABB" w:rsidRDefault="00BC4002" w:rsidP="00BC4002">
      <w:pPr>
        <w:widowControl/>
        <w:ind w:firstLine="632"/>
        <w:rPr>
          <w:rFonts w:ascii="仿宋_GB2312" w:eastAsia="仿宋_GB2312" w:hAnsi="宋体" w:cs="宋体"/>
          <w:kern w:val="0"/>
          <w:sz w:val="32"/>
          <w:szCs w:val="32"/>
        </w:rPr>
      </w:pPr>
      <w:r w:rsidRPr="005B552E">
        <w:rPr>
          <w:rFonts w:ascii="仿宋_GB2312" w:eastAsia="仿宋_GB2312" w:hAnsi="宋体" w:cs="宋体" w:hint="eastAsia"/>
          <w:kern w:val="0"/>
          <w:sz w:val="32"/>
          <w:szCs w:val="32"/>
        </w:rPr>
        <w:lastRenderedPageBreak/>
        <w:t>（九）应急处置单位负责项目验收及付款手续。</w:t>
      </w:r>
    </w:p>
    <w:p w:rsidR="00250564" w:rsidRPr="005B552E" w:rsidRDefault="00BC4002" w:rsidP="00250564">
      <w:pPr>
        <w:pStyle w:val="aa"/>
        <w:widowControl/>
        <w:numPr>
          <w:ilvl w:val="0"/>
          <w:numId w:val="2"/>
        </w:numPr>
        <w:ind w:left="0" w:firstLineChars="0" w:firstLine="709"/>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非</w:t>
      </w:r>
      <w:r w:rsidRPr="003A1ABB">
        <w:rPr>
          <w:rFonts w:ascii="仿宋_GB2312" w:eastAsia="仿宋_GB2312" w:hAnsi="宋体" w:cs="宋体"/>
          <w:kern w:val="0"/>
          <w:sz w:val="32"/>
          <w:szCs w:val="32"/>
        </w:rPr>
        <w:t>现场处置性应急采购</w:t>
      </w:r>
      <w:r>
        <w:rPr>
          <w:rFonts w:ascii="仿宋_GB2312" w:eastAsia="仿宋_GB2312" w:hAnsi="宋体" w:cs="宋体"/>
          <w:kern w:val="0"/>
          <w:sz w:val="32"/>
          <w:szCs w:val="32"/>
        </w:rPr>
        <w:t>实施程序</w:t>
      </w:r>
      <w:r>
        <w:rPr>
          <w:rFonts w:ascii="仿宋_GB2312" w:eastAsia="仿宋_GB2312" w:hAnsi="宋体" w:cs="宋体" w:hint="eastAsia"/>
          <w:kern w:val="0"/>
          <w:sz w:val="32"/>
          <w:szCs w:val="32"/>
        </w:rPr>
        <w:t>：</w:t>
      </w:r>
    </w:p>
    <w:p w:rsidR="00E82A97" w:rsidRPr="00E23D78" w:rsidRDefault="005D79C8" w:rsidP="00A00192">
      <w:pPr>
        <w:widowControl/>
        <w:ind w:firstLine="632"/>
        <w:rPr>
          <w:rFonts w:ascii="仿宋_GB2312" w:eastAsia="仿宋_GB2312" w:hAnsi="宋体" w:cs="宋体"/>
          <w:kern w:val="0"/>
          <w:sz w:val="32"/>
          <w:szCs w:val="32"/>
        </w:rPr>
      </w:pPr>
      <w:r w:rsidRPr="00E23D78">
        <w:rPr>
          <w:rFonts w:ascii="仿宋_GB2312" w:eastAsia="仿宋_GB2312" w:hAnsi="宋体" w:cs="宋体" w:hint="eastAsia"/>
          <w:kern w:val="0"/>
          <w:sz w:val="32"/>
          <w:szCs w:val="32"/>
        </w:rPr>
        <w:t>（一）</w:t>
      </w:r>
      <w:r w:rsidR="0010046E" w:rsidRPr="00E23D78">
        <w:rPr>
          <w:rFonts w:ascii="仿宋_GB2312" w:eastAsia="仿宋_GB2312" w:hAnsi="宋体" w:cs="宋体" w:hint="eastAsia"/>
          <w:kern w:val="0"/>
          <w:sz w:val="32"/>
          <w:szCs w:val="32"/>
        </w:rPr>
        <w:t>应急处置单位</w:t>
      </w:r>
      <w:r w:rsidR="00A00192" w:rsidRPr="00E23D78">
        <w:rPr>
          <w:rFonts w:ascii="仿宋_GB2312" w:eastAsia="仿宋_GB2312" w:hAnsi="宋体" w:cs="宋体" w:hint="eastAsia"/>
          <w:kern w:val="0"/>
          <w:sz w:val="32"/>
          <w:szCs w:val="32"/>
        </w:rPr>
        <w:t>负责人</w:t>
      </w:r>
      <w:r w:rsidR="00BC4002" w:rsidRPr="00E23D78">
        <w:rPr>
          <w:rFonts w:ascii="仿宋_GB2312" w:eastAsia="仿宋_GB2312" w:hAnsi="宋体" w:cs="宋体" w:hint="eastAsia"/>
          <w:kern w:val="0"/>
          <w:sz w:val="32"/>
          <w:szCs w:val="32"/>
        </w:rPr>
        <w:t>填写《西安建筑科技大学应急采购申请表》</w:t>
      </w:r>
      <w:r w:rsidR="00E82A97" w:rsidRPr="00E23D78">
        <w:rPr>
          <w:rFonts w:ascii="仿宋_GB2312" w:eastAsia="仿宋_GB2312" w:hAnsi="宋体" w:cs="宋体" w:hint="eastAsia"/>
          <w:kern w:val="0"/>
          <w:sz w:val="32"/>
          <w:szCs w:val="32"/>
        </w:rPr>
        <w:t>；</w:t>
      </w:r>
    </w:p>
    <w:p w:rsidR="00E82A97" w:rsidRPr="00E23D78" w:rsidRDefault="005D79C8" w:rsidP="00A00192">
      <w:pPr>
        <w:widowControl/>
        <w:ind w:firstLine="632"/>
        <w:rPr>
          <w:rFonts w:ascii="仿宋_GB2312" w:eastAsia="仿宋_GB2312" w:hAnsi="宋体" w:cs="宋体"/>
          <w:kern w:val="0"/>
          <w:sz w:val="32"/>
          <w:szCs w:val="32"/>
        </w:rPr>
      </w:pPr>
      <w:r w:rsidRPr="00E23D78">
        <w:rPr>
          <w:rFonts w:ascii="仿宋_GB2312" w:eastAsia="仿宋_GB2312" w:hAnsi="宋体" w:cs="宋体" w:hint="eastAsia"/>
          <w:kern w:val="0"/>
          <w:sz w:val="32"/>
          <w:szCs w:val="32"/>
        </w:rPr>
        <w:t>（二）</w:t>
      </w:r>
      <w:r w:rsidR="00021CF1" w:rsidRPr="00E23D78">
        <w:rPr>
          <w:rFonts w:ascii="仿宋_GB2312" w:eastAsia="仿宋_GB2312" w:hAnsi="宋体" w:cs="宋体" w:hint="eastAsia"/>
          <w:kern w:val="0"/>
          <w:sz w:val="32"/>
          <w:szCs w:val="32"/>
        </w:rPr>
        <w:t>应急处置单位主管校领导签署处置意见</w:t>
      </w:r>
      <w:r w:rsidR="00E82A97" w:rsidRPr="00E23D78">
        <w:rPr>
          <w:rFonts w:ascii="仿宋_GB2312" w:eastAsia="仿宋_GB2312" w:hAnsi="宋体" w:cs="宋体" w:hint="eastAsia"/>
          <w:kern w:val="0"/>
          <w:sz w:val="32"/>
          <w:szCs w:val="32"/>
        </w:rPr>
        <w:t>；</w:t>
      </w:r>
    </w:p>
    <w:p w:rsidR="00A00192" w:rsidRPr="00E23D78" w:rsidRDefault="005D79C8" w:rsidP="00A00192">
      <w:pPr>
        <w:widowControl/>
        <w:ind w:firstLine="632"/>
        <w:rPr>
          <w:rFonts w:ascii="仿宋_GB2312" w:eastAsia="仿宋_GB2312" w:hAnsi="宋体" w:cs="宋体"/>
          <w:kern w:val="0"/>
          <w:sz w:val="32"/>
          <w:szCs w:val="32"/>
        </w:rPr>
      </w:pPr>
      <w:r w:rsidRPr="00E23D78">
        <w:rPr>
          <w:rFonts w:ascii="仿宋_GB2312" w:eastAsia="仿宋_GB2312" w:hAnsi="宋体" w:cs="宋体" w:hint="eastAsia"/>
          <w:kern w:val="0"/>
          <w:sz w:val="32"/>
          <w:szCs w:val="32"/>
        </w:rPr>
        <w:t>（三）</w:t>
      </w:r>
      <w:r w:rsidR="00021CF1" w:rsidRPr="00E23D78">
        <w:rPr>
          <w:rFonts w:ascii="仿宋_GB2312" w:eastAsia="仿宋_GB2312" w:hAnsi="宋体" w:cs="宋体" w:hint="eastAsia"/>
          <w:kern w:val="0"/>
          <w:sz w:val="32"/>
          <w:szCs w:val="32"/>
        </w:rPr>
        <w:t>财务</w:t>
      </w:r>
      <w:proofErr w:type="gramStart"/>
      <w:r w:rsidR="00021CF1" w:rsidRPr="00E23D78">
        <w:rPr>
          <w:rFonts w:ascii="仿宋_GB2312" w:eastAsia="仿宋_GB2312" w:hAnsi="宋体" w:cs="宋体" w:hint="eastAsia"/>
          <w:kern w:val="0"/>
          <w:sz w:val="32"/>
          <w:szCs w:val="32"/>
        </w:rPr>
        <w:t>处相关</w:t>
      </w:r>
      <w:proofErr w:type="gramEnd"/>
      <w:r w:rsidR="00021CF1" w:rsidRPr="00E23D78">
        <w:rPr>
          <w:rFonts w:ascii="仿宋_GB2312" w:eastAsia="仿宋_GB2312" w:hAnsi="宋体" w:cs="宋体" w:hint="eastAsia"/>
          <w:kern w:val="0"/>
          <w:sz w:val="32"/>
          <w:szCs w:val="32"/>
        </w:rPr>
        <w:t>负责人确认应急采购经费落实情况；</w:t>
      </w:r>
    </w:p>
    <w:p w:rsidR="00F32BD6" w:rsidRPr="00E23D78" w:rsidRDefault="005D79C8" w:rsidP="00A00192">
      <w:pPr>
        <w:widowControl/>
        <w:ind w:firstLine="632"/>
        <w:rPr>
          <w:rFonts w:ascii="仿宋_GB2312" w:eastAsia="仿宋_GB2312" w:hAnsi="宋体" w:cs="宋体"/>
          <w:kern w:val="0"/>
          <w:sz w:val="32"/>
          <w:szCs w:val="32"/>
        </w:rPr>
      </w:pPr>
      <w:r w:rsidRPr="00E23D78">
        <w:rPr>
          <w:rFonts w:ascii="仿宋_GB2312" w:eastAsia="仿宋_GB2312" w:hAnsi="宋体" w:cs="宋体" w:hint="eastAsia"/>
          <w:kern w:val="0"/>
          <w:sz w:val="32"/>
          <w:szCs w:val="32"/>
        </w:rPr>
        <w:t>（四）</w:t>
      </w:r>
      <w:r w:rsidR="005602DF" w:rsidRPr="00E23D78">
        <w:rPr>
          <w:rFonts w:ascii="仿宋_GB2312" w:eastAsia="仿宋_GB2312" w:hAnsi="宋体" w:cs="宋体" w:hint="eastAsia"/>
          <w:kern w:val="0"/>
          <w:sz w:val="32"/>
          <w:szCs w:val="32"/>
        </w:rPr>
        <w:t>招标与采购办公室</w:t>
      </w:r>
      <w:r w:rsidR="00021CF1" w:rsidRPr="00E23D78">
        <w:rPr>
          <w:rFonts w:ascii="仿宋_GB2312" w:eastAsia="仿宋_GB2312" w:hAnsi="宋体" w:cs="宋体" w:hint="eastAsia"/>
          <w:kern w:val="0"/>
          <w:sz w:val="32"/>
          <w:szCs w:val="32"/>
        </w:rPr>
        <w:t>接受应急采购申请，采用非公开方式组织采购活动</w:t>
      </w:r>
      <w:r w:rsidR="0010046E" w:rsidRPr="00E23D78">
        <w:rPr>
          <w:rFonts w:ascii="仿宋_GB2312" w:eastAsia="仿宋_GB2312" w:hAnsi="宋体" w:cs="宋体" w:hint="eastAsia"/>
          <w:kern w:val="0"/>
          <w:sz w:val="32"/>
          <w:szCs w:val="32"/>
        </w:rPr>
        <w:t>，商家来源由应急处置单位及相关部门多方提供</w:t>
      </w:r>
      <w:r w:rsidR="00F32BD6" w:rsidRPr="00E23D78">
        <w:rPr>
          <w:rFonts w:ascii="仿宋_GB2312" w:eastAsia="仿宋_GB2312" w:hAnsi="宋体" w:cs="宋体" w:hint="eastAsia"/>
          <w:kern w:val="0"/>
          <w:sz w:val="32"/>
          <w:szCs w:val="32"/>
        </w:rPr>
        <w:t>；</w:t>
      </w:r>
    </w:p>
    <w:p w:rsidR="00F32BD6" w:rsidRPr="00E23D78" w:rsidRDefault="005D79C8" w:rsidP="00A00192">
      <w:pPr>
        <w:widowControl/>
        <w:ind w:firstLine="632"/>
        <w:rPr>
          <w:rFonts w:ascii="仿宋_GB2312" w:eastAsia="仿宋_GB2312" w:hAnsi="宋体" w:cs="宋体"/>
          <w:kern w:val="0"/>
          <w:sz w:val="32"/>
          <w:szCs w:val="32"/>
        </w:rPr>
      </w:pPr>
      <w:r w:rsidRPr="00E23D78">
        <w:rPr>
          <w:rFonts w:ascii="仿宋_GB2312" w:eastAsia="仿宋_GB2312" w:hAnsi="宋体" w:cs="宋体" w:hint="eastAsia"/>
          <w:kern w:val="0"/>
          <w:sz w:val="32"/>
          <w:szCs w:val="32"/>
        </w:rPr>
        <w:t>（</w:t>
      </w:r>
      <w:r w:rsidR="00E00ADC">
        <w:rPr>
          <w:rFonts w:ascii="仿宋_GB2312" w:eastAsia="仿宋_GB2312" w:hAnsi="宋体" w:cs="宋体" w:hint="eastAsia"/>
          <w:kern w:val="0"/>
          <w:sz w:val="32"/>
          <w:szCs w:val="32"/>
        </w:rPr>
        <w:t>五</w:t>
      </w:r>
      <w:r w:rsidRPr="00E23D78">
        <w:rPr>
          <w:rFonts w:ascii="仿宋_GB2312" w:eastAsia="仿宋_GB2312" w:hAnsi="宋体" w:cs="宋体" w:hint="eastAsia"/>
          <w:kern w:val="0"/>
          <w:sz w:val="32"/>
          <w:szCs w:val="32"/>
        </w:rPr>
        <w:t>）</w:t>
      </w:r>
      <w:r w:rsidR="005602DF" w:rsidRPr="00E23D78">
        <w:rPr>
          <w:rFonts w:ascii="仿宋_GB2312" w:eastAsia="仿宋_GB2312" w:hAnsi="宋体" w:cs="宋体" w:hint="eastAsia"/>
          <w:kern w:val="0"/>
          <w:sz w:val="32"/>
          <w:szCs w:val="32"/>
        </w:rPr>
        <w:t>招标与采购办公室</w:t>
      </w:r>
      <w:r w:rsidR="00021CF1" w:rsidRPr="00E23D78">
        <w:rPr>
          <w:rFonts w:ascii="仿宋_GB2312" w:eastAsia="仿宋_GB2312" w:hAnsi="宋体" w:cs="宋体" w:hint="eastAsia"/>
          <w:kern w:val="0"/>
          <w:sz w:val="32"/>
          <w:szCs w:val="32"/>
        </w:rPr>
        <w:t>将</w:t>
      </w:r>
      <w:r w:rsidR="00E00ADC">
        <w:rPr>
          <w:rFonts w:ascii="仿宋_GB2312" w:eastAsia="仿宋_GB2312" w:hAnsi="宋体" w:cs="宋体" w:hint="eastAsia"/>
          <w:kern w:val="0"/>
          <w:sz w:val="32"/>
          <w:szCs w:val="32"/>
        </w:rPr>
        <w:t>应急采购相关</w:t>
      </w:r>
      <w:r w:rsidR="00021CF1" w:rsidRPr="00E23D78">
        <w:rPr>
          <w:rFonts w:ascii="仿宋_GB2312" w:eastAsia="仿宋_GB2312" w:hAnsi="宋体" w:cs="宋体" w:hint="eastAsia"/>
          <w:kern w:val="0"/>
          <w:sz w:val="32"/>
          <w:szCs w:val="32"/>
        </w:rPr>
        <w:t>信息在学校网站上公示</w:t>
      </w:r>
      <w:r w:rsidR="00E861AD">
        <w:rPr>
          <w:rFonts w:ascii="仿宋_GB2312" w:eastAsia="仿宋_GB2312" w:hAnsi="宋体" w:cs="宋体" w:hint="eastAsia"/>
          <w:kern w:val="0"/>
          <w:sz w:val="32"/>
          <w:szCs w:val="32"/>
        </w:rPr>
        <w:t>三</w:t>
      </w:r>
      <w:r w:rsidR="00021CF1" w:rsidRPr="00E23D78">
        <w:rPr>
          <w:rFonts w:ascii="仿宋_GB2312" w:eastAsia="仿宋_GB2312" w:hAnsi="宋体" w:cs="宋体" w:hint="eastAsia"/>
          <w:kern w:val="0"/>
          <w:sz w:val="32"/>
          <w:szCs w:val="32"/>
        </w:rPr>
        <w:t>天，接受社会监督</w:t>
      </w:r>
      <w:r w:rsidR="00F32BD6" w:rsidRPr="00E23D78">
        <w:rPr>
          <w:rFonts w:ascii="仿宋_GB2312" w:eastAsia="仿宋_GB2312" w:hAnsi="宋体" w:cs="宋体" w:hint="eastAsia"/>
          <w:kern w:val="0"/>
          <w:sz w:val="32"/>
          <w:szCs w:val="32"/>
        </w:rPr>
        <w:t>；</w:t>
      </w:r>
    </w:p>
    <w:p w:rsidR="00F32BD6" w:rsidRPr="00E23D78" w:rsidRDefault="005D79C8" w:rsidP="00A00192">
      <w:pPr>
        <w:widowControl/>
        <w:ind w:firstLine="632"/>
        <w:rPr>
          <w:rFonts w:ascii="仿宋_GB2312" w:eastAsia="仿宋_GB2312" w:hAnsi="宋体" w:cs="宋体"/>
          <w:kern w:val="0"/>
          <w:sz w:val="32"/>
          <w:szCs w:val="32"/>
        </w:rPr>
      </w:pPr>
      <w:r w:rsidRPr="00E23D78">
        <w:rPr>
          <w:rFonts w:ascii="仿宋_GB2312" w:eastAsia="仿宋_GB2312" w:hAnsi="宋体" w:cs="宋体" w:hint="eastAsia"/>
          <w:kern w:val="0"/>
          <w:sz w:val="32"/>
          <w:szCs w:val="32"/>
        </w:rPr>
        <w:t>（</w:t>
      </w:r>
      <w:r w:rsidR="00E00ADC">
        <w:rPr>
          <w:rFonts w:ascii="仿宋_GB2312" w:eastAsia="仿宋_GB2312" w:hAnsi="宋体" w:cs="宋体" w:hint="eastAsia"/>
          <w:kern w:val="0"/>
          <w:sz w:val="32"/>
          <w:szCs w:val="32"/>
        </w:rPr>
        <w:t>六</w:t>
      </w:r>
      <w:r w:rsidRPr="00E23D78">
        <w:rPr>
          <w:rFonts w:ascii="仿宋_GB2312" w:eastAsia="仿宋_GB2312" w:hAnsi="宋体" w:cs="宋体" w:hint="eastAsia"/>
          <w:kern w:val="0"/>
          <w:sz w:val="32"/>
          <w:szCs w:val="32"/>
        </w:rPr>
        <w:t>）</w:t>
      </w:r>
      <w:r w:rsidR="00CF5DCB" w:rsidRPr="00E23D78">
        <w:rPr>
          <w:rFonts w:ascii="仿宋_GB2312" w:eastAsia="仿宋_GB2312" w:hAnsi="宋体" w:cs="宋体" w:hint="eastAsia"/>
          <w:kern w:val="0"/>
          <w:sz w:val="32"/>
          <w:szCs w:val="32"/>
        </w:rPr>
        <w:t>应急处置单位根据《西安建筑科技大学合同管理办法》签订合同；</w:t>
      </w:r>
    </w:p>
    <w:p w:rsidR="00CF5DCB" w:rsidRPr="00E23D78" w:rsidRDefault="005D79C8" w:rsidP="00A00192">
      <w:pPr>
        <w:widowControl/>
        <w:ind w:firstLine="632"/>
        <w:rPr>
          <w:rFonts w:ascii="仿宋_GB2312" w:eastAsia="仿宋_GB2312" w:hAnsi="宋体" w:cs="宋体"/>
          <w:kern w:val="0"/>
          <w:sz w:val="32"/>
          <w:szCs w:val="32"/>
        </w:rPr>
      </w:pPr>
      <w:r w:rsidRPr="00E23D78">
        <w:rPr>
          <w:rFonts w:ascii="仿宋_GB2312" w:eastAsia="仿宋_GB2312" w:hAnsi="宋体" w:cs="宋体" w:hint="eastAsia"/>
          <w:kern w:val="0"/>
          <w:sz w:val="32"/>
          <w:szCs w:val="32"/>
        </w:rPr>
        <w:t>（</w:t>
      </w:r>
      <w:r w:rsidR="00E00ADC">
        <w:rPr>
          <w:rFonts w:ascii="仿宋_GB2312" w:eastAsia="仿宋_GB2312" w:hAnsi="宋体" w:cs="宋体" w:hint="eastAsia"/>
          <w:kern w:val="0"/>
          <w:sz w:val="32"/>
          <w:szCs w:val="32"/>
        </w:rPr>
        <w:t>七</w:t>
      </w:r>
      <w:r w:rsidRPr="00E23D78">
        <w:rPr>
          <w:rFonts w:ascii="仿宋_GB2312" w:eastAsia="仿宋_GB2312" w:hAnsi="宋体" w:cs="宋体" w:hint="eastAsia"/>
          <w:kern w:val="0"/>
          <w:sz w:val="32"/>
          <w:szCs w:val="32"/>
        </w:rPr>
        <w:t>）</w:t>
      </w:r>
      <w:r w:rsidR="00CF5DCB" w:rsidRPr="00E23D78">
        <w:rPr>
          <w:rFonts w:ascii="仿宋_GB2312" w:eastAsia="仿宋_GB2312" w:hAnsi="宋体" w:cs="宋体" w:hint="eastAsia"/>
          <w:kern w:val="0"/>
          <w:sz w:val="32"/>
          <w:szCs w:val="32"/>
        </w:rPr>
        <w:t>应急处置单位负责项目验收及付款手续。</w:t>
      </w:r>
    </w:p>
    <w:p w:rsidR="005602DF" w:rsidRPr="00E23D78" w:rsidRDefault="00250564" w:rsidP="00250564">
      <w:pPr>
        <w:pStyle w:val="aa"/>
        <w:widowControl/>
        <w:numPr>
          <w:ilvl w:val="0"/>
          <w:numId w:val="2"/>
        </w:numPr>
        <w:ind w:left="0" w:firstLineChars="0" w:firstLine="709"/>
        <w:rPr>
          <w:rFonts w:ascii="仿宋_GB2312" w:eastAsia="仿宋_GB2312" w:hAnsi="宋体" w:cs="宋体"/>
          <w:b/>
          <w:bCs/>
          <w:kern w:val="0"/>
          <w:sz w:val="32"/>
          <w:szCs w:val="32"/>
        </w:rPr>
      </w:pPr>
      <w:r w:rsidRPr="00E23D78">
        <w:rPr>
          <w:rFonts w:ascii="仿宋_GB2312" w:eastAsia="仿宋_GB2312" w:hint="eastAsia"/>
          <w:sz w:val="32"/>
          <w:szCs w:val="32"/>
        </w:rPr>
        <w:t xml:space="preserve"> </w:t>
      </w:r>
      <w:r w:rsidR="005602DF" w:rsidRPr="00E23D78">
        <w:rPr>
          <w:rFonts w:ascii="仿宋_GB2312" w:eastAsia="仿宋_GB2312" w:hint="eastAsia"/>
          <w:sz w:val="32"/>
          <w:szCs w:val="32"/>
        </w:rPr>
        <w:t>应急采购由应急处置单位承担主体责任，</w:t>
      </w:r>
      <w:r w:rsidR="00C17CA3" w:rsidRPr="00E23D78">
        <w:rPr>
          <w:rFonts w:ascii="仿宋_GB2312" w:eastAsia="仿宋_GB2312" w:hint="eastAsia"/>
          <w:sz w:val="32"/>
          <w:szCs w:val="32"/>
        </w:rPr>
        <w:t>对应急采购</w:t>
      </w:r>
      <w:r w:rsidR="00E23D78">
        <w:rPr>
          <w:rFonts w:ascii="仿宋_GB2312" w:eastAsia="仿宋_GB2312" w:hint="eastAsia"/>
          <w:sz w:val="32"/>
          <w:szCs w:val="32"/>
        </w:rPr>
        <w:t>必要性</w:t>
      </w:r>
      <w:r w:rsidR="00C17CA3" w:rsidRPr="00E23D78">
        <w:rPr>
          <w:rFonts w:ascii="仿宋_GB2312" w:eastAsia="仿宋_GB2312" w:hint="eastAsia"/>
          <w:sz w:val="32"/>
          <w:szCs w:val="32"/>
        </w:rPr>
        <w:t>负责，并</w:t>
      </w:r>
      <w:r w:rsidR="005602DF" w:rsidRPr="00E23D78">
        <w:rPr>
          <w:rFonts w:ascii="仿宋_GB2312" w:eastAsia="仿宋_GB2312" w:hint="eastAsia"/>
          <w:sz w:val="32"/>
          <w:szCs w:val="32"/>
        </w:rPr>
        <w:t>接受学校</w:t>
      </w:r>
      <w:r w:rsidR="00E861AD">
        <w:rPr>
          <w:rFonts w:ascii="仿宋_GB2312" w:eastAsia="仿宋_GB2312" w:hint="eastAsia"/>
          <w:sz w:val="32"/>
          <w:szCs w:val="32"/>
        </w:rPr>
        <w:t>纪委纪检监察室</w:t>
      </w:r>
      <w:r w:rsidR="005602DF" w:rsidRPr="00E23D78">
        <w:rPr>
          <w:rFonts w:ascii="仿宋_GB2312" w:eastAsia="仿宋_GB2312" w:hint="eastAsia"/>
          <w:sz w:val="32"/>
          <w:szCs w:val="32"/>
        </w:rPr>
        <w:t>、审计处、财务处、招标与采购办公室等职能部门的监督。</w:t>
      </w:r>
    </w:p>
    <w:p w:rsidR="00C41243" w:rsidRPr="005B552E" w:rsidRDefault="00250564" w:rsidP="00250564">
      <w:pPr>
        <w:pStyle w:val="aa"/>
        <w:widowControl/>
        <w:numPr>
          <w:ilvl w:val="0"/>
          <w:numId w:val="2"/>
        </w:numPr>
        <w:ind w:left="0" w:firstLineChars="0" w:firstLine="709"/>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C41243" w:rsidRPr="005B552E">
        <w:rPr>
          <w:rFonts w:ascii="仿宋_GB2312" w:eastAsia="仿宋_GB2312" w:hAnsi="宋体" w:cs="宋体" w:hint="eastAsia"/>
          <w:kern w:val="0"/>
          <w:sz w:val="32"/>
          <w:szCs w:val="32"/>
        </w:rPr>
        <w:t>应急处置单位应建立健全应急采购的内部控制机制，</w:t>
      </w:r>
      <w:r w:rsidR="00CC7E3D" w:rsidRPr="005B552E">
        <w:rPr>
          <w:rFonts w:ascii="仿宋_GB2312" w:eastAsia="仿宋_GB2312" w:hAnsi="宋体" w:cs="宋体" w:hint="eastAsia"/>
          <w:kern w:val="0"/>
          <w:sz w:val="32"/>
          <w:szCs w:val="32"/>
        </w:rPr>
        <w:t>按照“集体决策，合理定价”的原则，</w:t>
      </w:r>
      <w:r w:rsidR="002654B9" w:rsidRPr="005B552E">
        <w:rPr>
          <w:rFonts w:ascii="仿宋_GB2312" w:eastAsia="仿宋_GB2312" w:hAnsi="宋体" w:cs="宋体" w:hint="eastAsia"/>
          <w:kern w:val="0"/>
          <w:sz w:val="32"/>
          <w:szCs w:val="32"/>
        </w:rPr>
        <w:t>指派两名以上工作人员</w:t>
      </w:r>
      <w:r w:rsidR="00CC7E3D" w:rsidRPr="005B552E">
        <w:rPr>
          <w:rFonts w:ascii="仿宋_GB2312" w:eastAsia="仿宋_GB2312" w:hAnsi="宋体" w:cs="宋体" w:hint="eastAsia"/>
          <w:kern w:val="0"/>
          <w:sz w:val="32"/>
          <w:szCs w:val="32"/>
        </w:rPr>
        <w:t>负责采购活动</w:t>
      </w:r>
      <w:r w:rsidR="00C41243" w:rsidRPr="005B552E">
        <w:rPr>
          <w:rFonts w:ascii="仿宋_GB2312" w:eastAsia="仿宋_GB2312" w:hAnsi="宋体" w:cs="宋体" w:hint="eastAsia"/>
          <w:kern w:val="0"/>
          <w:sz w:val="32"/>
          <w:szCs w:val="32"/>
        </w:rPr>
        <w:t>。</w:t>
      </w:r>
    </w:p>
    <w:p w:rsidR="00CF5DCB" w:rsidRPr="005B552E" w:rsidRDefault="00250564" w:rsidP="00250564">
      <w:pPr>
        <w:pStyle w:val="aa"/>
        <w:widowControl/>
        <w:numPr>
          <w:ilvl w:val="0"/>
          <w:numId w:val="2"/>
        </w:numPr>
        <w:ind w:left="0" w:firstLineChars="0" w:firstLine="709"/>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 </w:t>
      </w:r>
      <w:r w:rsidR="00CF5DCB" w:rsidRPr="005B552E">
        <w:rPr>
          <w:rFonts w:ascii="仿宋_GB2312" w:eastAsia="仿宋_GB2312" w:hAnsi="宋体" w:cs="宋体" w:hint="eastAsia"/>
          <w:kern w:val="0"/>
          <w:sz w:val="32"/>
          <w:szCs w:val="32"/>
        </w:rPr>
        <w:t>确定</w:t>
      </w:r>
      <w:r w:rsidR="00695A3D" w:rsidRPr="005B552E">
        <w:rPr>
          <w:rFonts w:ascii="仿宋_GB2312" w:eastAsia="仿宋_GB2312" w:hAnsi="宋体" w:cs="宋体" w:hint="eastAsia"/>
          <w:kern w:val="0"/>
          <w:sz w:val="32"/>
          <w:szCs w:val="32"/>
        </w:rPr>
        <w:t>应急采购</w:t>
      </w:r>
      <w:r w:rsidR="00CF5DCB" w:rsidRPr="005B552E">
        <w:rPr>
          <w:rFonts w:ascii="仿宋_GB2312" w:eastAsia="仿宋_GB2312" w:hAnsi="宋体" w:cs="宋体" w:hint="eastAsia"/>
          <w:kern w:val="0"/>
          <w:sz w:val="32"/>
          <w:szCs w:val="32"/>
        </w:rPr>
        <w:t>供应商</w:t>
      </w:r>
      <w:r w:rsidR="00695A3D" w:rsidRPr="005B552E">
        <w:rPr>
          <w:rFonts w:ascii="仿宋_GB2312" w:eastAsia="仿宋_GB2312" w:hAnsi="宋体" w:cs="宋体" w:hint="eastAsia"/>
          <w:kern w:val="0"/>
          <w:sz w:val="32"/>
          <w:szCs w:val="32"/>
        </w:rPr>
        <w:t>原则</w:t>
      </w:r>
      <w:r w:rsidR="00CF5DCB" w:rsidRPr="005B552E">
        <w:rPr>
          <w:rFonts w:ascii="仿宋_GB2312" w:eastAsia="仿宋_GB2312" w:hAnsi="宋体" w:cs="宋体" w:hint="eastAsia"/>
          <w:kern w:val="0"/>
          <w:sz w:val="32"/>
          <w:szCs w:val="32"/>
        </w:rPr>
        <w:t>：</w:t>
      </w:r>
    </w:p>
    <w:p w:rsidR="00CF5DCB" w:rsidRPr="005B552E" w:rsidRDefault="005D79C8" w:rsidP="00CF5DCB">
      <w:pPr>
        <w:widowControl/>
        <w:ind w:firstLine="632"/>
        <w:rPr>
          <w:rFonts w:ascii="仿宋_GB2312" w:eastAsia="仿宋_GB2312" w:hAnsi="宋体" w:cs="宋体"/>
          <w:kern w:val="0"/>
          <w:sz w:val="32"/>
          <w:szCs w:val="32"/>
        </w:rPr>
      </w:pPr>
      <w:r w:rsidRPr="005B552E">
        <w:rPr>
          <w:rFonts w:ascii="仿宋_GB2312" w:eastAsia="仿宋_GB2312" w:hAnsi="宋体" w:cs="宋体" w:hint="eastAsia"/>
          <w:kern w:val="0"/>
          <w:sz w:val="32"/>
          <w:szCs w:val="32"/>
        </w:rPr>
        <w:t>（一）</w:t>
      </w:r>
      <w:r w:rsidR="00CF5DCB" w:rsidRPr="005B552E">
        <w:rPr>
          <w:rFonts w:ascii="仿宋_GB2312" w:eastAsia="仿宋_GB2312" w:hAnsi="宋体" w:cs="宋体" w:hint="eastAsia"/>
          <w:kern w:val="0"/>
          <w:sz w:val="32"/>
          <w:szCs w:val="32"/>
        </w:rPr>
        <w:t>优先选择曾经</w:t>
      </w:r>
      <w:r w:rsidR="00695A3D" w:rsidRPr="005B552E">
        <w:rPr>
          <w:rFonts w:ascii="仿宋_GB2312" w:eastAsia="仿宋_GB2312" w:hAnsi="宋体" w:cs="宋体" w:hint="eastAsia"/>
          <w:kern w:val="0"/>
          <w:sz w:val="32"/>
          <w:szCs w:val="32"/>
        </w:rPr>
        <w:t>与学校合作</w:t>
      </w:r>
      <w:r w:rsidR="00CF5DCB" w:rsidRPr="005B552E">
        <w:rPr>
          <w:rFonts w:ascii="仿宋_GB2312" w:eastAsia="仿宋_GB2312" w:hAnsi="宋体" w:cs="宋体" w:hint="eastAsia"/>
          <w:kern w:val="0"/>
          <w:sz w:val="32"/>
          <w:szCs w:val="32"/>
        </w:rPr>
        <w:t>且履约良好的企业；</w:t>
      </w:r>
    </w:p>
    <w:p w:rsidR="00CF5DCB" w:rsidRPr="005B552E" w:rsidRDefault="005D79C8" w:rsidP="00CF5DCB">
      <w:pPr>
        <w:widowControl/>
        <w:ind w:firstLine="632"/>
        <w:rPr>
          <w:rFonts w:ascii="仿宋_GB2312" w:eastAsia="仿宋_GB2312" w:hAnsi="宋体" w:cs="宋体"/>
          <w:kern w:val="0"/>
          <w:sz w:val="32"/>
          <w:szCs w:val="32"/>
        </w:rPr>
      </w:pPr>
      <w:r w:rsidRPr="005B552E">
        <w:rPr>
          <w:rFonts w:ascii="仿宋_GB2312" w:eastAsia="仿宋_GB2312" w:hAnsi="宋体" w:cs="宋体" w:hint="eastAsia"/>
          <w:kern w:val="0"/>
          <w:sz w:val="32"/>
          <w:szCs w:val="32"/>
        </w:rPr>
        <w:lastRenderedPageBreak/>
        <w:t>（二）水、电、气、暖等专业行业，优先选择行业指定供应商</w:t>
      </w:r>
      <w:r w:rsidR="00CF5DCB" w:rsidRPr="005B552E">
        <w:rPr>
          <w:rFonts w:ascii="仿宋_GB2312" w:eastAsia="仿宋_GB2312" w:hAnsi="宋体" w:cs="宋体" w:hint="eastAsia"/>
          <w:kern w:val="0"/>
          <w:sz w:val="32"/>
          <w:szCs w:val="32"/>
        </w:rPr>
        <w:t>；</w:t>
      </w:r>
    </w:p>
    <w:p w:rsidR="00CF5DCB" w:rsidRPr="005B552E" w:rsidRDefault="005D79C8" w:rsidP="00CF5DCB">
      <w:pPr>
        <w:widowControl/>
        <w:ind w:firstLine="632"/>
        <w:rPr>
          <w:rFonts w:ascii="仿宋_GB2312" w:eastAsia="仿宋_GB2312" w:hAnsi="宋体" w:cs="宋体"/>
          <w:kern w:val="0"/>
          <w:sz w:val="32"/>
          <w:szCs w:val="32"/>
        </w:rPr>
      </w:pPr>
      <w:r w:rsidRPr="005B552E">
        <w:rPr>
          <w:rFonts w:ascii="仿宋_GB2312" w:eastAsia="仿宋_GB2312" w:hAnsi="宋体" w:cs="宋体" w:hint="eastAsia"/>
          <w:kern w:val="0"/>
          <w:sz w:val="32"/>
          <w:szCs w:val="32"/>
        </w:rPr>
        <w:t>（三）</w:t>
      </w:r>
      <w:r w:rsidR="00CF5DCB" w:rsidRPr="005B552E">
        <w:rPr>
          <w:rFonts w:ascii="仿宋_GB2312" w:eastAsia="仿宋_GB2312" w:hAnsi="宋体" w:cs="宋体" w:hint="eastAsia"/>
          <w:kern w:val="0"/>
          <w:sz w:val="32"/>
          <w:szCs w:val="32"/>
        </w:rPr>
        <w:t>原则上应选择三家以上供应商进行询价。</w:t>
      </w:r>
    </w:p>
    <w:p w:rsidR="00695A3D" w:rsidRPr="005B552E" w:rsidRDefault="00250564" w:rsidP="00250564">
      <w:pPr>
        <w:pStyle w:val="aa"/>
        <w:widowControl/>
        <w:numPr>
          <w:ilvl w:val="0"/>
          <w:numId w:val="2"/>
        </w:numPr>
        <w:ind w:left="0" w:firstLineChars="0" w:firstLine="709"/>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 </w:t>
      </w:r>
      <w:r w:rsidR="00695A3D" w:rsidRPr="005B552E">
        <w:rPr>
          <w:rFonts w:ascii="仿宋_GB2312" w:eastAsia="仿宋_GB2312" w:hAnsi="宋体" w:cs="宋体" w:hint="eastAsia"/>
          <w:kern w:val="0"/>
          <w:sz w:val="32"/>
          <w:szCs w:val="32"/>
        </w:rPr>
        <w:t>确定应急采购价格原则：</w:t>
      </w:r>
    </w:p>
    <w:p w:rsidR="00695A3D" w:rsidRPr="005B552E" w:rsidRDefault="00695A3D" w:rsidP="00695A3D">
      <w:pPr>
        <w:widowControl/>
        <w:ind w:firstLine="632"/>
        <w:rPr>
          <w:rFonts w:ascii="仿宋_GB2312" w:eastAsia="仿宋_GB2312" w:hAnsi="宋体" w:cs="宋体"/>
          <w:kern w:val="0"/>
          <w:sz w:val="32"/>
          <w:szCs w:val="32"/>
        </w:rPr>
      </w:pPr>
      <w:r w:rsidRPr="005B552E">
        <w:rPr>
          <w:rFonts w:ascii="仿宋_GB2312" w:eastAsia="仿宋_GB2312" w:hAnsi="宋体" w:cs="宋体" w:hint="eastAsia"/>
          <w:kern w:val="0"/>
          <w:sz w:val="32"/>
          <w:szCs w:val="32"/>
        </w:rPr>
        <w:t>（一）工程类应急采购的工程造价以审计部门审计结果为准；</w:t>
      </w:r>
    </w:p>
    <w:p w:rsidR="00695A3D" w:rsidRPr="005B552E" w:rsidRDefault="00695A3D" w:rsidP="00695A3D">
      <w:pPr>
        <w:widowControl/>
        <w:ind w:firstLine="632"/>
        <w:rPr>
          <w:rFonts w:ascii="仿宋_GB2312" w:eastAsia="仿宋_GB2312" w:hAnsi="宋体" w:cs="宋体"/>
          <w:kern w:val="0"/>
          <w:sz w:val="32"/>
          <w:szCs w:val="32"/>
        </w:rPr>
      </w:pPr>
      <w:r w:rsidRPr="005B552E">
        <w:rPr>
          <w:rFonts w:ascii="仿宋_GB2312" w:eastAsia="仿宋_GB2312" w:hAnsi="宋体" w:cs="宋体" w:hint="eastAsia"/>
          <w:kern w:val="0"/>
          <w:sz w:val="32"/>
          <w:szCs w:val="32"/>
        </w:rPr>
        <w:t>（二）现场处置所需的物资类、服务类采购价格以询价、厂商报价为准。如事后发现价格严重偏离的，应当与供应商重新进行价格谈判，予以调整。</w:t>
      </w:r>
    </w:p>
    <w:p w:rsidR="00695A3D" w:rsidRPr="005B552E" w:rsidRDefault="00250564" w:rsidP="00250564">
      <w:pPr>
        <w:pStyle w:val="aa"/>
        <w:widowControl/>
        <w:numPr>
          <w:ilvl w:val="0"/>
          <w:numId w:val="2"/>
        </w:numPr>
        <w:ind w:left="0" w:firstLineChars="0" w:firstLine="709"/>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 </w:t>
      </w:r>
      <w:r w:rsidR="00695A3D" w:rsidRPr="005B552E">
        <w:rPr>
          <w:rFonts w:ascii="仿宋_GB2312" w:eastAsia="仿宋_GB2312" w:hAnsi="宋体" w:cs="宋体" w:hint="eastAsia"/>
          <w:kern w:val="0"/>
          <w:sz w:val="32"/>
          <w:szCs w:val="32"/>
        </w:rPr>
        <w:t>应急采购过程中，相关供应商不得囤积居奇、哄抬价格，价格不得高于</w:t>
      </w:r>
      <w:r w:rsidR="005D79C8" w:rsidRPr="005B552E">
        <w:rPr>
          <w:rFonts w:ascii="仿宋_GB2312" w:eastAsia="仿宋_GB2312" w:hAnsi="宋体" w:cs="宋体" w:hint="eastAsia"/>
          <w:kern w:val="0"/>
          <w:sz w:val="32"/>
          <w:szCs w:val="32"/>
        </w:rPr>
        <w:t>市场合理</w:t>
      </w:r>
      <w:r w:rsidR="00695A3D" w:rsidRPr="005B552E">
        <w:rPr>
          <w:rFonts w:ascii="仿宋_GB2312" w:eastAsia="仿宋_GB2312" w:hAnsi="宋体" w:cs="宋体" w:hint="eastAsia"/>
          <w:kern w:val="0"/>
          <w:sz w:val="32"/>
          <w:szCs w:val="32"/>
        </w:rPr>
        <w:t>价格水平。如有违反，一经查实，将列入学校采购不良行为记录，禁止</w:t>
      </w:r>
      <w:proofErr w:type="gramStart"/>
      <w:r w:rsidR="00695A3D" w:rsidRPr="005B552E">
        <w:rPr>
          <w:rFonts w:ascii="仿宋_GB2312" w:eastAsia="仿宋_GB2312" w:hAnsi="宋体" w:cs="宋体" w:hint="eastAsia"/>
          <w:kern w:val="0"/>
          <w:sz w:val="32"/>
          <w:szCs w:val="32"/>
        </w:rPr>
        <w:t>其一到</w:t>
      </w:r>
      <w:proofErr w:type="gramEnd"/>
      <w:r w:rsidR="00695A3D" w:rsidRPr="005B552E">
        <w:rPr>
          <w:rFonts w:ascii="仿宋_GB2312" w:eastAsia="仿宋_GB2312" w:hAnsi="宋体" w:cs="宋体" w:hint="eastAsia"/>
          <w:kern w:val="0"/>
          <w:sz w:val="32"/>
          <w:szCs w:val="32"/>
        </w:rPr>
        <w:t>三年内参与学校采购活动。</w:t>
      </w:r>
    </w:p>
    <w:p w:rsidR="00763C36" w:rsidRPr="005B552E" w:rsidRDefault="00250564" w:rsidP="00250564">
      <w:pPr>
        <w:pStyle w:val="aa"/>
        <w:widowControl/>
        <w:numPr>
          <w:ilvl w:val="0"/>
          <w:numId w:val="2"/>
        </w:numPr>
        <w:ind w:left="0" w:firstLineChars="0" w:firstLine="709"/>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 </w:t>
      </w:r>
      <w:r w:rsidR="00194620" w:rsidRPr="005B552E">
        <w:rPr>
          <w:rFonts w:ascii="仿宋_GB2312" w:eastAsia="仿宋_GB2312" w:hAnsi="宋体" w:cs="宋体" w:hint="eastAsia"/>
          <w:kern w:val="0"/>
          <w:sz w:val="32"/>
          <w:szCs w:val="32"/>
        </w:rPr>
        <w:t>应急申购单位对采购过程中形成的所有</w:t>
      </w:r>
      <w:r w:rsidR="00763C36" w:rsidRPr="005B552E">
        <w:rPr>
          <w:rFonts w:ascii="仿宋_GB2312" w:eastAsia="仿宋_GB2312" w:hAnsi="宋体" w:cs="宋体" w:hint="eastAsia"/>
          <w:kern w:val="0"/>
          <w:sz w:val="32"/>
          <w:szCs w:val="32"/>
        </w:rPr>
        <w:t>文件正本和有关资料（包括</w:t>
      </w:r>
      <w:r w:rsidR="006764E1" w:rsidRPr="005B552E">
        <w:rPr>
          <w:rFonts w:ascii="仿宋_GB2312" w:eastAsia="仿宋_GB2312" w:hAnsi="宋体" w:cs="宋体" w:hint="eastAsia"/>
          <w:kern w:val="0"/>
          <w:sz w:val="32"/>
          <w:szCs w:val="32"/>
        </w:rPr>
        <w:t>备案表</w:t>
      </w:r>
      <w:r w:rsidR="00763C36" w:rsidRPr="005B552E">
        <w:rPr>
          <w:rFonts w:ascii="仿宋_GB2312" w:eastAsia="仿宋_GB2312" w:hAnsi="宋体" w:cs="宋体" w:hint="eastAsia"/>
          <w:kern w:val="0"/>
          <w:sz w:val="32"/>
          <w:szCs w:val="32"/>
        </w:rPr>
        <w:t>、</w:t>
      </w:r>
      <w:r w:rsidR="00194620" w:rsidRPr="005B552E">
        <w:rPr>
          <w:rFonts w:ascii="仿宋_GB2312" w:eastAsia="仿宋_GB2312" w:hAnsi="宋体" w:cs="宋体" w:hint="eastAsia"/>
          <w:kern w:val="0"/>
          <w:sz w:val="32"/>
          <w:szCs w:val="32"/>
        </w:rPr>
        <w:t>决策</w:t>
      </w:r>
      <w:r w:rsidR="00DC237D">
        <w:rPr>
          <w:rFonts w:ascii="仿宋_GB2312" w:eastAsia="仿宋_GB2312" w:hAnsi="宋体" w:cs="宋体" w:hint="eastAsia"/>
          <w:kern w:val="0"/>
          <w:sz w:val="32"/>
          <w:szCs w:val="32"/>
        </w:rPr>
        <w:t>记录</w:t>
      </w:r>
      <w:r w:rsidR="00194620" w:rsidRPr="005B552E">
        <w:rPr>
          <w:rFonts w:ascii="仿宋_GB2312" w:eastAsia="仿宋_GB2312" w:hAnsi="宋体" w:cs="宋体" w:hint="eastAsia"/>
          <w:kern w:val="0"/>
          <w:sz w:val="32"/>
          <w:szCs w:val="32"/>
        </w:rPr>
        <w:t>以及</w:t>
      </w:r>
      <w:r w:rsidR="00DC237D">
        <w:rPr>
          <w:rFonts w:ascii="仿宋_GB2312" w:eastAsia="仿宋_GB2312" w:hAnsi="宋体" w:cs="宋体" w:hint="eastAsia"/>
          <w:kern w:val="0"/>
          <w:sz w:val="32"/>
          <w:szCs w:val="32"/>
        </w:rPr>
        <w:t>采购</w:t>
      </w:r>
      <w:r w:rsidR="00194620" w:rsidRPr="005B552E">
        <w:rPr>
          <w:rFonts w:ascii="仿宋_GB2312" w:eastAsia="仿宋_GB2312" w:hAnsi="宋体" w:cs="宋体" w:hint="eastAsia"/>
          <w:kern w:val="0"/>
          <w:sz w:val="32"/>
          <w:szCs w:val="32"/>
        </w:rPr>
        <w:t>合同等）原件应注意积累与保存，确保资料的完整性，</w:t>
      </w:r>
      <w:r w:rsidR="00F247FE" w:rsidRPr="005B552E">
        <w:rPr>
          <w:rFonts w:ascii="仿宋_GB2312" w:eastAsia="仿宋_GB2312" w:hAnsi="宋体" w:cs="宋体" w:hint="eastAsia"/>
          <w:kern w:val="0"/>
          <w:sz w:val="32"/>
          <w:szCs w:val="32"/>
        </w:rPr>
        <w:t>统一</w:t>
      </w:r>
      <w:r w:rsidR="006764E1" w:rsidRPr="005B552E">
        <w:rPr>
          <w:rFonts w:ascii="仿宋_GB2312" w:eastAsia="仿宋_GB2312" w:hAnsi="宋体" w:cs="宋体" w:hint="eastAsia"/>
          <w:kern w:val="0"/>
          <w:sz w:val="32"/>
          <w:szCs w:val="32"/>
        </w:rPr>
        <w:t>转交</w:t>
      </w:r>
      <w:r w:rsidR="0010046E" w:rsidRPr="005B552E">
        <w:rPr>
          <w:rFonts w:ascii="仿宋_GB2312" w:eastAsia="仿宋_GB2312" w:hAnsi="宋体" w:cs="宋体" w:hint="eastAsia"/>
          <w:kern w:val="0"/>
          <w:sz w:val="32"/>
          <w:szCs w:val="32"/>
        </w:rPr>
        <w:t>招标与采购办公室</w:t>
      </w:r>
      <w:r w:rsidR="0010046E">
        <w:rPr>
          <w:rFonts w:ascii="仿宋_GB2312" w:eastAsia="仿宋_GB2312" w:hAnsi="宋体" w:cs="宋体" w:hint="eastAsia"/>
          <w:kern w:val="0"/>
          <w:sz w:val="32"/>
          <w:szCs w:val="32"/>
        </w:rPr>
        <w:t>，</w:t>
      </w:r>
      <w:r w:rsidR="0010046E" w:rsidRPr="00E23D78">
        <w:rPr>
          <w:rFonts w:ascii="仿宋_GB2312" w:eastAsia="仿宋_GB2312" w:hAnsi="宋体" w:cs="宋体" w:hint="eastAsia"/>
          <w:kern w:val="0"/>
          <w:sz w:val="32"/>
          <w:szCs w:val="32"/>
        </w:rPr>
        <w:t>并同步向</w:t>
      </w:r>
      <w:r w:rsidR="00E861AD" w:rsidRPr="00E23D78">
        <w:rPr>
          <w:rFonts w:ascii="仿宋_GB2312" w:eastAsia="仿宋_GB2312" w:hint="eastAsia"/>
          <w:sz w:val="32"/>
          <w:szCs w:val="32"/>
        </w:rPr>
        <w:t>学校</w:t>
      </w:r>
      <w:r w:rsidR="00E861AD">
        <w:rPr>
          <w:rFonts w:ascii="仿宋_GB2312" w:eastAsia="仿宋_GB2312" w:hint="eastAsia"/>
          <w:sz w:val="32"/>
          <w:szCs w:val="32"/>
        </w:rPr>
        <w:t>纪委纪检监察室</w:t>
      </w:r>
      <w:r w:rsidR="0010046E" w:rsidRPr="00E23D78">
        <w:rPr>
          <w:rFonts w:ascii="仿宋_GB2312" w:eastAsia="仿宋_GB2312" w:hAnsi="宋体" w:cs="宋体" w:hint="eastAsia"/>
          <w:kern w:val="0"/>
          <w:sz w:val="32"/>
          <w:szCs w:val="32"/>
        </w:rPr>
        <w:t>备案</w:t>
      </w:r>
      <w:r w:rsidR="00194620" w:rsidRPr="005B552E">
        <w:rPr>
          <w:rFonts w:ascii="仿宋_GB2312" w:eastAsia="仿宋_GB2312" w:hAnsi="宋体" w:cs="宋体" w:hint="eastAsia"/>
          <w:kern w:val="0"/>
          <w:sz w:val="32"/>
          <w:szCs w:val="32"/>
        </w:rPr>
        <w:t>。</w:t>
      </w:r>
    </w:p>
    <w:p w:rsidR="00194620" w:rsidRPr="005B552E" w:rsidRDefault="00250564" w:rsidP="00250564">
      <w:pPr>
        <w:pStyle w:val="aa"/>
        <w:widowControl/>
        <w:numPr>
          <w:ilvl w:val="0"/>
          <w:numId w:val="2"/>
        </w:numPr>
        <w:ind w:left="0" w:firstLineChars="0" w:firstLine="709"/>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 </w:t>
      </w:r>
      <w:r w:rsidR="00194620" w:rsidRPr="005B552E">
        <w:rPr>
          <w:rFonts w:ascii="仿宋_GB2312" w:eastAsia="仿宋_GB2312" w:hAnsi="宋体" w:cs="宋体" w:hint="eastAsia"/>
          <w:kern w:val="0"/>
          <w:sz w:val="32"/>
          <w:szCs w:val="32"/>
        </w:rPr>
        <w:t>在应急采购实施过程中出现以下情况，由学校有关部门按相关规定处理，情节严重的依法追究责任</w:t>
      </w:r>
      <w:r w:rsidR="00DC237D">
        <w:rPr>
          <w:rFonts w:ascii="仿宋_GB2312" w:eastAsia="仿宋_GB2312" w:hAnsi="宋体" w:cs="宋体" w:hint="eastAsia"/>
          <w:kern w:val="0"/>
          <w:sz w:val="32"/>
          <w:szCs w:val="32"/>
        </w:rPr>
        <w:t>：</w:t>
      </w:r>
    </w:p>
    <w:p w:rsidR="00194620" w:rsidRPr="005B552E" w:rsidRDefault="00194620" w:rsidP="00194620">
      <w:pPr>
        <w:widowControl/>
        <w:ind w:firstLine="632"/>
        <w:rPr>
          <w:rFonts w:ascii="仿宋_GB2312" w:eastAsia="仿宋_GB2312" w:hAnsi="宋体" w:cs="宋体"/>
          <w:kern w:val="0"/>
          <w:sz w:val="32"/>
          <w:szCs w:val="32"/>
        </w:rPr>
      </w:pPr>
      <w:r w:rsidRPr="005B552E">
        <w:rPr>
          <w:rFonts w:ascii="仿宋_GB2312" w:eastAsia="仿宋_GB2312" w:hAnsi="宋体" w:cs="宋体" w:hint="eastAsia"/>
          <w:kern w:val="0"/>
          <w:sz w:val="32"/>
          <w:szCs w:val="32"/>
        </w:rPr>
        <w:t>（一）因人为原因导致延误采购并影响应急事件处理的；</w:t>
      </w:r>
    </w:p>
    <w:p w:rsidR="001F2BBF" w:rsidRPr="005B552E" w:rsidRDefault="001F2BBF" w:rsidP="00194620">
      <w:pPr>
        <w:widowControl/>
        <w:ind w:firstLine="632"/>
        <w:rPr>
          <w:rFonts w:ascii="仿宋_GB2312" w:eastAsia="仿宋_GB2312" w:hAnsi="宋体" w:cs="宋体"/>
          <w:kern w:val="0"/>
          <w:sz w:val="32"/>
          <w:szCs w:val="32"/>
        </w:rPr>
      </w:pPr>
      <w:r w:rsidRPr="005B552E">
        <w:rPr>
          <w:rFonts w:ascii="仿宋_GB2312" w:eastAsia="仿宋_GB2312" w:hAnsi="宋体" w:cs="宋体" w:hint="eastAsia"/>
          <w:kern w:val="0"/>
          <w:sz w:val="32"/>
          <w:szCs w:val="32"/>
        </w:rPr>
        <w:lastRenderedPageBreak/>
        <w:t>（二）因故意拖延或人为因素将年度预算计划内项目以及有充足采购时间的非应急采购项目按应急采购项目申报的；</w:t>
      </w:r>
    </w:p>
    <w:p w:rsidR="001F2BBF" w:rsidRPr="005B552E" w:rsidRDefault="001F2BBF" w:rsidP="001F2BBF">
      <w:pPr>
        <w:widowControl/>
        <w:ind w:firstLine="632"/>
        <w:rPr>
          <w:rFonts w:ascii="仿宋_GB2312" w:eastAsia="仿宋_GB2312" w:hAnsi="宋体" w:cs="宋体"/>
          <w:kern w:val="0"/>
          <w:sz w:val="32"/>
          <w:szCs w:val="32"/>
        </w:rPr>
      </w:pPr>
      <w:r w:rsidRPr="005B552E">
        <w:rPr>
          <w:rFonts w:ascii="仿宋_GB2312" w:eastAsia="仿宋_GB2312" w:hAnsi="宋体" w:cs="宋体" w:hint="eastAsia"/>
          <w:kern w:val="0"/>
          <w:sz w:val="32"/>
          <w:szCs w:val="32"/>
        </w:rPr>
        <w:t>（三）相关人员存在徇私舞弊、索贿受贿、损公肥私、败坏学校声誉等违法、违纪行为的。</w:t>
      </w:r>
    </w:p>
    <w:p w:rsidR="001145BA" w:rsidRPr="005B552E" w:rsidRDefault="00250564" w:rsidP="00250564">
      <w:pPr>
        <w:pStyle w:val="aa"/>
        <w:widowControl/>
        <w:numPr>
          <w:ilvl w:val="0"/>
          <w:numId w:val="2"/>
        </w:numPr>
        <w:ind w:left="0" w:firstLineChars="0" w:firstLine="709"/>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 </w:t>
      </w:r>
      <w:r w:rsidR="002767B7" w:rsidRPr="005B552E">
        <w:rPr>
          <w:rFonts w:ascii="仿宋_GB2312" w:eastAsia="仿宋_GB2312" w:hAnsi="宋体" w:cs="宋体" w:hint="eastAsia"/>
          <w:kern w:val="0"/>
          <w:sz w:val="32"/>
          <w:szCs w:val="32"/>
        </w:rPr>
        <w:t>本</w:t>
      </w:r>
      <w:r w:rsidR="00C17CA3">
        <w:rPr>
          <w:rFonts w:ascii="仿宋_GB2312" w:eastAsia="仿宋_GB2312" w:hAnsi="宋体" w:cs="宋体" w:hint="eastAsia"/>
          <w:kern w:val="0"/>
          <w:sz w:val="32"/>
          <w:szCs w:val="32"/>
        </w:rPr>
        <w:t>办法</w:t>
      </w:r>
      <w:r w:rsidR="002767B7" w:rsidRPr="005B552E">
        <w:rPr>
          <w:rFonts w:ascii="仿宋_GB2312" w:eastAsia="仿宋_GB2312" w:hAnsi="宋体" w:cs="宋体" w:hint="eastAsia"/>
          <w:kern w:val="0"/>
          <w:sz w:val="32"/>
          <w:szCs w:val="32"/>
        </w:rPr>
        <w:t>由</w:t>
      </w:r>
      <w:r w:rsidR="001F2BBF" w:rsidRPr="005B552E">
        <w:rPr>
          <w:rFonts w:ascii="仿宋_GB2312" w:eastAsia="仿宋_GB2312" w:hAnsi="宋体" w:cs="宋体" w:hint="eastAsia"/>
          <w:kern w:val="0"/>
          <w:sz w:val="32"/>
          <w:szCs w:val="32"/>
        </w:rPr>
        <w:t>招标与采购办公室</w:t>
      </w:r>
      <w:r w:rsidR="002767B7" w:rsidRPr="005B552E">
        <w:rPr>
          <w:rFonts w:ascii="仿宋_GB2312" w:eastAsia="仿宋_GB2312" w:hAnsi="宋体" w:cs="宋体" w:hint="eastAsia"/>
          <w:kern w:val="0"/>
          <w:sz w:val="32"/>
          <w:szCs w:val="32"/>
        </w:rPr>
        <w:t>负责解释，自发布之日起实施</w:t>
      </w:r>
      <w:r w:rsidR="00194620" w:rsidRPr="005B552E">
        <w:rPr>
          <w:rFonts w:ascii="仿宋_GB2312" w:eastAsia="仿宋_GB2312" w:hAnsi="宋体" w:cs="宋体" w:hint="eastAsia"/>
          <w:kern w:val="0"/>
          <w:sz w:val="32"/>
          <w:szCs w:val="32"/>
        </w:rPr>
        <w:t>。</w:t>
      </w:r>
    </w:p>
    <w:p w:rsidR="00F345D3" w:rsidRDefault="00F345D3" w:rsidP="00194620">
      <w:pPr>
        <w:widowControl/>
        <w:ind w:firstLine="632"/>
        <w:rPr>
          <w:rFonts w:ascii="仿宋_GB2312" w:eastAsia="仿宋_GB2312" w:hAnsi="宋体" w:cs="宋体"/>
          <w:kern w:val="0"/>
          <w:sz w:val="27"/>
          <w:szCs w:val="27"/>
        </w:rPr>
      </w:pPr>
    </w:p>
    <w:p w:rsidR="00C41243" w:rsidRDefault="00C41243">
      <w:pPr>
        <w:widowControl/>
        <w:jc w:val="left"/>
        <w:rPr>
          <w:rFonts w:ascii="仿宋" w:eastAsia="仿宋" w:hAnsi="仿宋" w:cs="宋体"/>
          <w:b/>
          <w:color w:val="000000"/>
          <w:kern w:val="0"/>
          <w:sz w:val="24"/>
          <w:szCs w:val="24"/>
        </w:rPr>
      </w:pPr>
      <w:r>
        <w:rPr>
          <w:rFonts w:ascii="仿宋" w:eastAsia="仿宋" w:hAnsi="仿宋" w:cs="宋体"/>
          <w:b/>
          <w:color w:val="000000"/>
          <w:kern w:val="0"/>
          <w:sz w:val="24"/>
        </w:rPr>
        <w:br w:type="page"/>
      </w:r>
    </w:p>
    <w:p w:rsidR="00763C36" w:rsidRDefault="00763C36" w:rsidP="00763C36">
      <w:pPr>
        <w:pStyle w:val="1"/>
        <w:spacing w:line="240" w:lineRule="atLeast"/>
        <w:ind w:firstLineChars="5" w:firstLine="12"/>
        <w:rPr>
          <w:rFonts w:ascii="仿宋" w:eastAsia="仿宋" w:hAnsi="仿宋" w:cs="宋体"/>
          <w:b/>
          <w:color w:val="000000"/>
          <w:kern w:val="0"/>
          <w:sz w:val="24"/>
        </w:rPr>
      </w:pPr>
      <w:r w:rsidRPr="004B0965">
        <w:rPr>
          <w:rFonts w:ascii="仿宋" w:eastAsia="仿宋" w:hAnsi="仿宋" w:cs="宋体" w:hint="eastAsia"/>
          <w:b/>
          <w:color w:val="000000"/>
          <w:kern w:val="0"/>
          <w:sz w:val="24"/>
        </w:rPr>
        <w:lastRenderedPageBreak/>
        <w:t>附表1</w:t>
      </w:r>
    </w:p>
    <w:p w:rsidR="00763C36" w:rsidRPr="00DC237D" w:rsidRDefault="005F68BC" w:rsidP="00DC237D">
      <w:pPr>
        <w:jc w:val="center"/>
        <w:rPr>
          <w:rFonts w:ascii="方正小标宋简体" w:eastAsia="方正小标宋简体"/>
          <w:bCs/>
          <w:sz w:val="32"/>
          <w:szCs w:val="32"/>
        </w:rPr>
      </w:pPr>
      <w:r w:rsidRPr="00DC237D">
        <w:rPr>
          <w:rFonts w:ascii="方正小标宋简体" w:eastAsia="方正小标宋简体" w:hint="eastAsia"/>
          <w:bCs/>
          <w:sz w:val="32"/>
          <w:szCs w:val="32"/>
        </w:rPr>
        <w:t>西安建筑科技</w:t>
      </w:r>
      <w:r w:rsidR="00763C36" w:rsidRPr="00DC237D">
        <w:rPr>
          <w:rFonts w:ascii="方正小标宋简体" w:eastAsia="方正小标宋简体" w:hint="eastAsia"/>
          <w:bCs/>
          <w:sz w:val="32"/>
          <w:szCs w:val="32"/>
        </w:rPr>
        <w:t>大学应急采购</w:t>
      </w:r>
      <w:r w:rsidRPr="00DC237D">
        <w:rPr>
          <w:rFonts w:ascii="方正小标宋简体" w:eastAsia="方正小标宋简体" w:hint="eastAsia"/>
          <w:bCs/>
          <w:sz w:val="32"/>
          <w:szCs w:val="32"/>
        </w:rPr>
        <w:t>备案</w:t>
      </w:r>
      <w:r w:rsidR="00763C36" w:rsidRPr="00DC237D">
        <w:rPr>
          <w:rFonts w:ascii="方正小标宋简体" w:eastAsia="方正小标宋简体" w:hint="eastAsia"/>
          <w:bCs/>
          <w:sz w:val="32"/>
          <w:szCs w:val="32"/>
        </w:rPr>
        <w:t>表</w:t>
      </w:r>
    </w:p>
    <w:p w:rsidR="00763C36" w:rsidRPr="00DC237D" w:rsidRDefault="00763C36" w:rsidP="00DC237D">
      <w:pPr>
        <w:ind w:leftChars="-270" w:left="-567" w:firstLineChars="98" w:firstLine="275"/>
        <w:rPr>
          <w:rFonts w:ascii="仿宋_GB2312" w:eastAsia="仿宋_GB2312"/>
          <w:b/>
          <w:bCs/>
          <w:sz w:val="28"/>
          <w:szCs w:val="28"/>
        </w:rPr>
      </w:pPr>
      <w:r w:rsidRPr="00DC237D">
        <w:rPr>
          <w:rFonts w:ascii="仿宋_GB2312" w:eastAsia="仿宋_GB2312" w:hint="eastAsia"/>
          <w:b/>
          <w:bCs/>
          <w:sz w:val="28"/>
          <w:szCs w:val="28"/>
        </w:rPr>
        <w:t>项目单位（公章）：</w:t>
      </w:r>
    </w:p>
    <w:tbl>
      <w:tblPr>
        <w:tblW w:w="871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78"/>
        <w:gridCol w:w="1144"/>
        <w:gridCol w:w="6588"/>
      </w:tblGrid>
      <w:tr w:rsidR="00763C36" w:rsidTr="00EF49AC">
        <w:trPr>
          <w:trHeight w:val="567"/>
          <w:jc w:val="center"/>
        </w:trPr>
        <w:tc>
          <w:tcPr>
            <w:tcW w:w="2122" w:type="dxa"/>
            <w:gridSpan w:val="2"/>
            <w:vAlign w:val="center"/>
          </w:tcPr>
          <w:p w:rsidR="00763C36" w:rsidRDefault="00763C36" w:rsidP="00763C36">
            <w:pPr>
              <w:ind w:leftChars="-53" w:left="-111" w:rightChars="-51" w:right="-107"/>
              <w:jc w:val="center"/>
              <w:rPr>
                <w:rFonts w:ascii="黑体" w:eastAsia="黑体" w:hAnsi="黑体" w:cs="宋体"/>
                <w:bCs/>
                <w:sz w:val="24"/>
              </w:rPr>
            </w:pPr>
            <w:r>
              <w:rPr>
                <w:rFonts w:ascii="黑体" w:eastAsia="黑体" w:hAnsi="黑体" w:cs="宋体" w:hint="eastAsia"/>
                <w:bCs/>
                <w:sz w:val="24"/>
              </w:rPr>
              <w:t>应急采购项目名称</w:t>
            </w:r>
          </w:p>
        </w:tc>
        <w:tc>
          <w:tcPr>
            <w:tcW w:w="6588" w:type="dxa"/>
            <w:vAlign w:val="center"/>
          </w:tcPr>
          <w:p w:rsidR="00763C36" w:rsidRDefault="00763C36" w:rsidP="003739EF">
            <w:pPr>
              <w:rPr>
                <w:rFonts w:ascii="方正大黑简体" w:eastAsia="方正大黑简体" w:hAnsi="宋体" w:cs="宋体"/>
                <w:sz w:val="24"/>
              </w:rPr>
            </w:pPr>
          </w:p>
        </w:tc>
      </w:tr>
      <w:tr w:rsidR="00763C36" w:rsidTr="00EF49AC">
        <w:trPr>
          <w:trHeight w:val="567"/>
          <w:jc w:val="center"/>
        </w:trPr>
        <w:tc>
          <w:tcPr>
            <w:tcW w:w="978" w:type="dxa"/>
            <w:vAlign w:val="center"/>
          </w:tcPr>
          <w:p w:rsidR="00763C36" w:rsidRDefault="00763C36" w:rsidP="003739EF">
            <w:pPr>
              <w:spacing w:line="380" w:lineRule="exact"/>
              <w:rPr>
                <w:rFonts w:ascii="黑体" w:eastAsia="黑体" w:hAnsi="黑体" w:cs="宋体"/>
                <w:sz w:val="24"/>
              </w:rPr>
            </w:pPr>
            <w:r>
              <w:rPr>
                <w:rFonts w:ascii="黑体" w:eastAsia="黑体" w:hAnsi="黑体" w:cs="宋体"/>
                <w:sz w:val="24"/>
              </w:rPr>
              <w:t>类别</w:t>
            </w:r>
          </w:p>
        </w:tc>
        <w:tc>
          <w:tcPr>
            <w:tcW w:w="7732" w:type="dxa"/>
            <w:gridSpan w:val="2"/>
            <w:vAlign w:val="center"/>
          </w:tcPr>
          <w:p w:rsidR="005F68BC" w:rsidRDefault="00763C36" w:rsidP="003739EF">
            <w:pPr>
              <w:rPr>
                <w:rFonts w:ascii="宋体" w:hAnsi="宋体" w:cs="宋体"/>
                <w:sz w:val="24"/>
              </w:rPr>
            </w:pPr>
            <w:r>
              <w:rPr>
                <w:rFonts w:ascii="宋体" w:hAnsi="宋体" w:cs="宋体" w:hint="eastAsia"/>
                <w:sz w:val="24"/>
              </w:rPr>
              <w:t>□应急抢修  □突发事件处置□执行上级</w:t>
            </w:r>
            <w:r w:rsidR="005D79C8">
              <w:rPr>
                <w:rFonts w:ascii="宋体" w:hAnsi="宋体" w:cs="宋体" w:hint="eastAsia"/>
                <w:sz w:val="24"/>
              </w:rPr>
              <w:t>紧急任务</w:t>
            </w:r>
            <w:r>
              <w:rPr>
                <w:rFonts w:ascii="宋体" w:hAnsi="宋体" w:cs="宋体" w:hint="eastAsia"/>
                <w:sz w:val="24"/>
              </w:rPr>
              <w:t>（文件、指令）</w:t>
            </w:r>
          </w:p>
          <w:p w:rsidR="00763C36" w:rsidRDefault="005D79C8" w:rsidP="005D79C8">
            <w:pPr>
              <w:rPr>
                <w:rFonts w:ascii="方正大黑简体" w:eastAsia="方正大黑简体" w:hAnsi="宋体" w:cs="宋体"/>
                <w:sz w:val="24"/>
              </w:rPr>
            </w:pPr>
            <w:r>
              <w:rPr>
                <w:rFonts w:ascii="宋体" w:hAnsi="宋体" w:cs="宋体" w:hint="eastAsia"/>
                <w:sz w:val="24"/>
              </w:rPr>
              <w:t xml:space="preserve">□教学、生活突发事件处置 </w:t>
            </w:r>
            <w:r w:rsidR="005F68BC">
              <w:rPr>
                <w:rFonts w:ascii="宋体" w:hAnsi="宋体" w:cs="宋体" w:hint="eastAsia"/>
                <w:sz w:val="24"/>
              </w:rPr>
              <w:t>□</w:t>
            </w:r>
            <w:r w:rsidR="005F68BC" w:rsidRPr="005F68BC">
              <w:rPr>
                <w:rFonts w:ascii="宋体" w:hAnsi="宋体" w:cs="宋体" w:hint="eastAsia"/>
                <w:sz w:val="24"/>
              </w:rPr>
              <w:t>其它应急采购项目</w:t>
            </w:r>
          </w:p>
        </w:tc>
      </w:tr>
      <w:tr w:rsidR="002210CC" w:rsidTr="00EF49AC">
        <w:trPr>
          <w:trHeight w:val="4575"/>
          <w:jc w:val="center"/>
        </w:trPr>
        <w:tc>
          <w:tcPr>
            <w:tcW w:w="978" w:type="dxa"/>
            <w:vMerge w:val="restart"/>
            <w:vAlign w:val="center"/>
          </w:tcPr>
          <w:p w:rsidR="002210CC" w:rsidRDefault="002210CC" w:rsidP="00BC4002">
            <w:pPr>
              <w:rPr>
                <w:rFonts w:ascii="黑体" w:eastAsia="黑体" w:hAnsi="黑体" w:cs="宋体"/>
                <w:sz w:val="24"/>
              </w:rPr>
            </w:pPr>
            <w:r>
              <w:rPr>
                <w:rFonts w:ascii="黑体" w:eastAsia="黑体" w:hAnsi="黑体" w:cs="宋体" w:hint="eastAsia"/>
                <w:sz w:val="24"/>
              </w:rPr>
              <w:t>应急采购理由</w:t>
            </w:r>
            <w:r w:rsidR="00085D0D">
              <w:rPr>
                <w:rFonts w:ascii="黑体" w:eastAsia="黑体" w:hAnsi="黑体" w:cs="宋体" w:hint="eastAsia"/>
                <w:sz w:val="24"/>
              </w:rPr>
              <w:t>及过程</w:t>
            </w:r>
          </w:p>
        </w:tc>
        <w:tc>
          <w:tcPr>
            <w:tcW w:w="7732" w:type="dxa"/>
            <w:gridSpan w:val="2"/>
            <w:vAlign w:val="center"/>
          </w:tcPr>
          <w:p w:rsidR="005602DF" w:rsidRPr="00B00D5D" w:rsidRDefault="005602DF" w:rsidP="005602DF">
            <w:pPr>
              <w:pStyle w:val="aa"/>
              <w:numPr>
                <w:ilvl w:val="0"/>
                <w:numId w:val="1"/>
              </w:numPr>
              <w:tabs>
                <w:tab w:val="left" w:pos="7080"/>
              </w:tabs>
              <w:spacing w:line="400" w:lineRule="exact"/>
              <w:ind w:left="357" w:firstLineChars="0" w:hanging="357"/>
              <w:rPr>
                <w:rFonts w:asciiTheme="minorEastAsia" w:hAnsiTheme="minorEastAsia" w:cs="Times New Roman"/>
                <w:bCs/>
                <w:sz w:val="24"/>
                <w:szCs w:val="24"/>
              </w:rPr>
            </w:pPr>
            <w:r w:rsidRPr="00B00D5D">
              <w:rPr>
                <w:rFonts w:asciiTheme="minorEastAsia" w:hAnsiTheme="minorEastAsia" w:cs="Times New Roman" w:hint="eastAsia"/>
                <w:bCs/>
                <w:sz w:val="24"/>
                <w:szCs w:val="24"/>
              </w:rPr>
              <w:t>采购</w:t>
            </w:r>
            <w:r w:rsidR="00C17CA3" w:rsidRPr="00B00D5D">
              <w:rPr>
                <w:rFonts w:asciiTheme="minorEastAsia" w:hAnsiTheme="minorEastAsia" w:cs="Times New Roman" w:hint="eastAsia"/>
                <w:bCs/>
                <w:sz w:val="24"/>
                <w:szCs w:val="24"/>
              </w:rPr>
              <w:t>项目概况</w:t>
            </w:r>
            <w:r w:rsidRPr="00B00D5D">
              <w:rPr>
                <w:rFonts w:asciiTheme="minorEastAsia" w:hAnsiTheme="minorEastAsia" w:cs="Times New Roman" w:hint="eastAsia"/>
                <w:bCs/>
                <w:sz w:val="24"/>
                <w:szCs w:val="24"/>
              </w:rPr>
              <w:t>、应急采购原因；</w:t>
            </w:r>
          </w:p>
          <w:p w:rsidR="005602DF" w:rsidRPr="00B00D5D" w:rsidRDefault="005602DF" w:rsidP="005602DF">
            <w:pPr>
              <w:pStyle w:val="aa"/>
              <w:numPr>
                <w:ilvl w:val="0"/>
                <w:numId w:val="1"/>
              </w:numPr>
              <w:tabs>
                <w:tab w:val="left" w:pos="7080"/>
              </w:tabs>
              <w:spacing w:line="400" w:lineRule="exact"/>
              <w:ind w:left="357" w:firstLineChars="0" w:hanging="357"/>
              <w:rPr>
                <w:rFonts w:asciiTheme="minorEastAsia" w:hAnsiTheme="minorEastAsia" w:cs="Times New Roman"/>
                <w:bCs/>
                <w:sz w:val="24"/>
                <w:szCs w:val="24"/>
              </w:rPr>
            </w:pPr>
            <w:r w:rsidRPr="00B00D5D">
              <w:rPr>
                <w:rFonts w:asciiTheme="minorEastAsia" w:hAnsiTheme="minorEastAsia" w:cs="Times New Roman" w:hint="eastAsia"/>
                <w:bCs/>
                <w:sz w:val="24"/>
                <w:szCs w:val="24"/>
              </w:rPr>
              <w:t>采购时间、采购过程（比价、竞价或者谈判经过）；</w:t>
            </w:r>
          </w:p>
          <w:p w:rsidR="002210CC" w:rsidRPr="00B00D5D" w:rsidRDefault="002210CC" w:rsidP="005602DF">
            <w:pPr>
              <w:pStyle w:val="aa"/>
              <w:numPr>
                <w:ilvl w:val="0"/>
                <w:numId w:val="1"/>
              </w:numPr>
              <w:tabs>
                <w:tab w:val="left" w:pos="7080"/>
              </w:tabs>
              <w:spacing w:line="400" w:lineRule="exact"/>
              <w:ind w:left="357" w:firstLineChars="0" w:hanging="357"/>
              <w:rPr>
                <w:rFonts w:asciiTheme="minorEastAsia" w:hAnsiTheme="minorEastAsia" w:cs="Times New Roman"/>
                <w:bCs/>
                <w:sz w:val="24"/>
                <w:szCs w:val="24"/>
              </w:rPr>
            </w:pPr>
            <w:r w:rsidRPr="00B00D5D">
              <w:rPr>
                <w:rFonts w:asciiTheme="minorEastAsia" w:hAnsiTheme="minorEastAsia" w:cs="Times New Roman" w:hint="eastAsia"/>
                <w:bCs/>
                <w:sz w:val="24"/>
                <w:szCs w:val="24"/>
              </w:rPr>
              <w:t>单位决策纪要（可另附）。</w:t>
            </w:r>
          </w:p>
          <w:p w:rsidR="002210CC" w:rsidRPr="00B00D5D" w:rsidRDefault="002210CC" w:rsidP="003739EF">
            <w:pPr>
              <w:spacing w:line="500" w:lineRule="exact"/>
              <w:rPr>
                <w:rFonts w:asciiTheme="minorEastAsia" w:hAnsiTheme="minorEastAsia" w:cs="宋体"/>
                <w:sz w:val="24"/>
              </w:rPr>
            </w:pPr>
          </w:p>
          <w:p w:rsidR="002210CC" w:rsidRPr="00B00D5D" w:rsidRDefault="002210CC" w:rsidP="005D79C8">
            <w:pPr>
              <w:spacing w:line="360" w:lineRule="auto"/>
              <w:rPr>
                <w:rFonts w:asciiTheme="minorEastAsia" w:hAnsiTheme="minorEastAsia" w:cs="宋体"/>
                <w:sz w:val="24"/>
              </w:rPr>
            </w:pPr>
            <w:r w:rsidRPr="00B00D5D">
              <w:rPr>
                <w:rFonts w:asciiTheme="minorEastAsia" w:hAnsiTheme="minorEastAsia" w:cs="宋体" w:hint="eastAsia"/>
                <w:sz w:val="24"/>
              </w:rPr>
              <w:t>供应商名称：</w:t>
            </w:r>
          </w:p>
          <w:p w:rsidR="002210CC" w:rsidRPr="00E85EC7" w:rsidRDefault="002210CC" w:rsidP="005D79C8">
            <w:pPr>
              <w:spacing w:line="360" w:lineRule="auto"/>
              <w:rPr>
                <w:rFonts w:ascii="仿宋" w:eastAsia="仿宋" w:hAnsi="仿宋" w:cs="宋体"/>
                <w:sz w:val="24"/>
              </w:rPr>
            </w:pPr>
            <w:r w:rsidRPr="00B00D5D">
              <w:rPr>
                <w:rFonts w:asciiTheme="minorEastAsia" w:hAnsiTheme="minorEastAsia" w:cs="宋体" w:hint="eastAsia"/>
                <w:sz w:val="24"/>
              </w:rPr>
              <w:t>成交价格：</w:t>
            </w:r>
          </w:p>
          <w:p w:rsidR="002210CC" w:rsidRDefault="002210CC" w:rsidP="003739EF">
            <w:pPr>
              <w:spacing w:line="500" w:lineRule="exact"/>
              <w:ind w:right="-108" w:firstLineChars="1200" w:firstLine="2880"/>
              <w:rPr>
                <w:rFonts w:ascii="宋体" w:hAnsi="宋体" w:cs="宋体"/>
                <w:sz w:val="24"/>
              </w:rPr>
            </w:pPr>
          </w:p>
          <w:p w:rsidR="002210CC" w:rsidRDefault="00021CF1" w:rsidP="00021CF1">
            <w:pPr>
              <w:spacing w:line="360" w:lineRule="auto"/>
              <w:rPr>
                <w:rFonts w:ascii="宋体" w:hAnsi="宋体" w:cs="宋体"/>
                <w:sz w:val="24"/>
              </w:rPr>
            </w:pPr>
            <w:r>
              <w:rPr>
                <w:rFonts w:ascii="宋体" w:hAnsi="宋体" w:cs="宋体" w:hint="eastAsia"/>
                <w:sz w:val="24"/>
              </w:rPr>
              <w:t>应急采购</w:t>
            </w:r>
            <w:r w:rsidR="002210CC">
              <w:rPr>
                <w:rFonts w:ascii="宋体" w:hAnsi="宋体" w:cs="宋体" w:hint="eastAsia"/>
                <w:sz w:val="24"/>
              </w:rPr>
              <w:t>经办人签字：（</w:t>
            </w:r>
            <w:r w:rsidR="00C17CA3">
              <w:rPr>
                <w:rFonts w:ascii="宋体" w:hAnsi="宋体" w:cs="宋体" w:hint="eastAsia"/>
                <w:sz w:val="24"/>
              </w:rPr>
              <w:t>至少为两</w:t>
            </w:r>
            <w:r w:rsidR="002210CC">
              <w:rPr>
                <w:rFonts w:ascii="宋体" w:hAnsi="宋体" w:cs="宋体" w:hint="eastAsia"/>
                <w:sz w:val="24"/>
              </w:rPr>
              <w:t>人）             年   月  日</w:t>
            </w:r>
          </w:p>
        </w:tc>
      </w:tr>
      <w:tr w:rsidR="002210CC" w:rsidTr="00EF49AC">
        <w:trPr>
          <w:trHeight w:val="1209"/>
          <w:jc w:val="center"/>
        </w:trPr>
        <w:tc>
          <w:tcPr>
            <w:tcW w:w="978" w:type="dxa"/>
            <w:vMerge/>
            <w:vAlign w:val="center"/>
          </w:tcPr>
          <w:p w:rsidR="002210CC" w:rsidRDefault="002210CC" w:rsidP="003739EF">
            <w:pPr>
              <w:rPr>
                <w:rFonts w:ascii="黑体" w:eastAsia="黑体" w:hAnsi="黑体" w:cs="宋体"/>
                <w:sz w:val="24"/>
              </w:rPr>
            </w:pPr>
          </w:p>
        </w:tc>
        <w:tc>
          <w:tcPr>
            <w:tcW w:w="7732" w:type="dxa"/>
            <w:gridSpan w:val="2"/>
            <w:vAlign w:val="center"/>
          </w:tcPr>
          <w:p w:rsidR="002210CC" w:rsidRDefault="002210CC" w:rsidP="002210CC">
            <w:pPr>
              <w:spacing w:line="360" w:lineRule="auto"/>
              <w:rPr>
                <w:rFonts w:ascii="宋体" w:hAnsi="宋体" w:cs="宋体"/>
                <w:sz w:val="24"/>
              </w:rPr>
            </w:pPr>
            <w:r>
              <w:rPr>
                <w:rFonts w:ascii="宋体" w:hAnsi="宋体" w:cs="宋体" w:hint="eastAsia"/>
                <w:sz w:val="24"/>
              </w:rPr>
              <w:t>应急处置单位负责人意见：</w:t>
            </w:r>
          </w:p>
          <w:p w:rsidR="002210CC" w:rsidRDefault="002210CC" w:rsidP="002210CC">
            <w:pPr>
              <w:spacing w:line="360" w:lineRule="auto"/>
              <w:rPr>
                <w:rFonts w:ascii="宋体" w:hAnsi="宋体" w:cs="宋体"/>
                <w:sz w:val="24"/>
              </w:rPr>
            </w:pPr>
          </w:p>
          <w:p w:rsidR="002210CC" w:rsidRDefault="002210CC" w:rsidP="00EF49AC">
            <w:pPr>
              <w:spacing w:line="380" w:lineRule="exact"/>
              <w:ind w:right="480"/>
              <w:jc w:val="right"/>
              <w:rPr>
                <w:rFonts w:ascii="宋体" w:hAnsi="宋体" w:cs="宋体"/>
                <w:sz w:val="24"/>
              </w:rPr>
            </w:pPr>
            <w:r>
              <w:rPr>
                <w:rFonts w:ascii="宋体" w:hAnsi="宋体"/>
                <w:sz w:val="24"/>
              </w:rPr>
              <w:t>签字：</w:t>
            </w:r>
            <w:r>
              <w:rPr>
                <w:rFonts w:ascii="宋体" w:hAnsi="宋体" w:hint="eastAsia"/>
                <w:sz w:val="24"/>
              </w:rPr>
              <w:t xml:space="preserve">   </w:t>
            </w:r>
            <w:r w:rsidR="00EE47CC">
              <w:rPr>
                <w:rFonts w:ascii="宋体" w:hAnsi="宋体" w:hint="eastAsia"/>
                <w:sz w:val="24"/>
              </w:rPr>
              <w:t xml:space="preserve"> </w:t>
            </w:r>
            <w:r>
              <w:rPr>
                <w:rFonts w:ascii="宋体" w:hAnsi="宋体" w:hint="eastAsia"/>
                <w:sz w:val="24"/>
              </w:rPr>
              <w:t xml:space="preserve">      年   月  日</w:t>
            </w:r>
          </w:p>
        </w:tc>
      </w:tr>
      <w:tr w:rsidR="002637A9" w:rsidTr="00EF49AC">
        <w:trPr>
          <w:trHeight w:val="1185"/>
          <w:jc w:val="center"/>
        </w:trPr>
        <w:tc>
          <w:tcPr>
            <w:tcW w:w="978" w:type="dxa"/>
            <w:vMerge w:val="restart"/>
            <w:vAlign w:val="center"/>
          </w:tcPr>
          <w:p w:rsidR="002637A9" w:rsidRDefault="002637A9" w:rsidP="003739EF">
            <w:pPr>
              <w:jc w:val="center"/>
              <w:rPr>
                <w:rFonts w:ascii="方正大黑简体" w:eastAsia="方正大黑简体" w:hAnsi="宋体" w:cs="宋体"/>
                <w:sz w:val="24"/>
              </w:rPr>
            </w:pPr>
            <w:r>
              <w:rPr>
                <w:rFonts w:ascii="方正大黑简体" w:eastAsia="方正大黑简体" w:hAnsi="宋体" w:cs="宋体" w:hint="eastAsia"/>
                <w:sz w:val="24"/>
              </w:rPr>
              <w:t>联</w:t>
            </w:r>
          </w:p>
          <w:p w:rsidR="002637A9" w:rsidRDefault="002637A9" w:rsidP="003739EF">
            <w:pPr>
              <w:jc w:val="center"/>
              <w:rPr>
                <w:rFonts w:ascii="方正大黑简体" w:eastAsia="方正大黑简体" w:hAnsi="宋体" w:cs="宋体"/>
                <w:sz w:val="24"/>
              </w:rPr>
            </w:pPr>
            <w:r>
              <w:rPr>
                <w:rFonts w:ascii="方正大黑简体" w:eastAsia="方正大黑简体" w:hAnsi="宋体" w:cs="宋体" w:hint="eastAsia"/>
                <w:sz w:val="24"/>
              </w:rPr>
              <w:t>签</w:t>
            </w:r>
          </w:p>
          <w:p w:rsidR="002637A9" w:rsidRDefault="002637A9" w:rsidP="003739EF">
            <w:pPr>
              <w:jc w:val="center"/>
              <w:rPr>
                <w:rFonts w:ascii="方正大黑简体" w:eastAsia="方正大黑简体" w:hAnsi="宋体" w:cs="宋体"/>
                <w:sz w:val="24"/>
              </w:rPr>
            </w:pPr>
            <w:r>
              <w:rPr>
                <w:rFonts w:ascii="方正大黑简体" w:eastAsia="方正大黑简体" w:hAnsi="宋体" w:cs="宋体" w:hint="eastAsia"/>
                <w:sz w:val="24"/>
              </w:rPr>
              <w:t>意</w:t>
            </w:r>
          </w:p>
          <w:p w:rsidR="002637A9" w:rsidRDefault="002637A9" w:rsidP="002637A9">
            <w:pPr>
              <w:jc w:val="center"/>
              <w:rPr>
                <w:rFonts w:ascii="方正大黑简体" w:eastAsia="方正大黑简体" w:hAnsi="宋体" w:cs="宋体"/>
                <w:sz w:val="24"/>
              </w:rPr>
            </w:pPr>
            <w:r>
              <w:rPr>
                <w:rFonts w:ascii="方正大黑简体" w:eastAsia="方正大黑简体" w:hAnsi="宋体" w:cs="宋体" w:hint="eastAsia"/>
                <w:sz w:val="24"/>
              </w:rPr>
              <w:t>见</w:t>
            </w:r>
          </w:p>
        </w:tc>
        <w:tc>
          <w:tcPr>
            <w:tcW w:w="7732" w:type="dxa"/>
            <w:gridSpan w:val="2"/>
            <w:vAlign w:val="center"/>
          </w:tcPr>
          <w:p w:rsidR="002637A9" w:rsidRDefault="002637A9" w:rsidP="003739EF">
            <w:pPr>
              <w:spacing w:line="380" w:lineRule="exact"/>
              <w:rPr>
                <w:rFonts w:ascii="宋体" w:hAnsi="宋体"/>
                <w:sz w:val="24"/>
              </w:rPr>
            </w:pPr>
            <w:r>
              <w:rPr>
                <w:rFonts w:ascii="宋体" w:hAnsi="宋体" w:hint="eastAsia"/>
                <w:sz w:val="24"/>
              </w:rPr>
              <w:t>应急</w:t>
            </w:r>
            <w:r w:rsidR="00021CF1">
              <w:rPr>
                <w:rFonts w:ascii="宋体" w:hAnsi="宋体" w:hint="eastAsia"/>
                <w:sz w:val="24"/>
              </w:rPr>
              <w:t>处置</w:t>
            </w:r>
            <w:r>
              <w:rPr>
                <w:rFonts w:ascii="宋体" w:hAnsi="宋体" w:hint="eastAsia"/>
                <w:sz w:val="24"/>
              </w:rPr>
              <w:t>单位业务主管校领导意见</w:t>
            </w:r>
            <w:r w:rsidR="00B11337">
              <w:rPr>
                <w:rFonts w:ascii="宋体" w:hAnsi="宋体" w:hint="eastAsia"/>
                <w:sz w:val="24"/>
              </w:rPr>
              <w:t>：</w:t>
            </w:r>
          </w:p>
          <w:p w:rsidR="002637A9" w:rsidRDefault="002637A9" w:rsidP="003739EF">
            <w:pPr>
              <w:spacing w:line="380" w:lineRule="exact"/>
              <w:rPr>
                <w:rFonts w:ascii="宋体" w:hAnsi="宋体"/>
                <w:sz w:val="24"/>
              </w:rPr>
            </w:pPr>
          </w:p>
          <w:p w:rsidR="002637A9" w:rsidRPr="00021CF1" w:rsidRDefault="002637A9" w:rsidP="003739EF">
            <w:pPr>
              <w:spacing w:line="380" w:lineRule="exact"/>
              <w:rPr>
                <w:rFonts w:ascii="宋体" w:hAnsi="宋体"/>
                <w:sz w:val="24"/>
              </w:rPr>
            </w:pPr>
          </w:p>
          <w:p w:rsidR="002637A9" w:rsidRDefault="002637A9" w:rsidP="002637A9">
            <w:pPr>
              <w:spacing w:line="380" w:lineRule="exact"/>
              <w:ind w:right="480"/>
              <w:jc w:val="right"/>
              <w:rPr>
                <w:rFonts w:ascii="宋体" w:hAnsi="宋体"/>
                <w:sz w:val="24"/>
              </w:rPr>
            </w:pPr>
            <w:r>
              <w:rPr>
                <w:rFonts w:ascii="宋体" w:hAnsi="宋体"/>
                <w:sz w:val="24"/>
              </w:rPr>
              <w:t>签字：</w:t>
            </w:r>
            <w:r>
              <w:rPr>
                <w:rFonts w:ascii="宋体" w:hAnsi="宋体" w:hint="eastAsia"/>
                <w:sz w:val="24"/>
              </w:rPr>
              <w:t xml:space="preserve"> </w:t>
            </w:r>
            <w:r w:rsidR="00EE47CC">
              <w:rPr>
                <w:rFonts w:ascii="宋体" w:hAnsi="宋体" w:hint="eastAsia"/>
                <w:sz w:val="24"/>
              </w:rPr>
              <w:t xml:space="preserve">  </w:t>
            </w:r>
            <w:r>
              <w:rPr>
                <w:rFonts w:ascii="宋体" w:hAnsi="宋体" w:hint="eastAsia"/>
                <w:sz w:val="24"/>
              </w:rPr>
              <w:t xml:space="preserve">        年   月  日</w:t>
            </w:r>
          </w:p>
        </w:tc>
      </w:tr>
      <w:tr w:rsidR="002637A9" w:rsidTr="00EF49AC">
        <w:trPr>
          <w:trHeight w:val="1337"/>
          <w:jc w:val="center"/>
        </w:trPr>
        <w:tc>
          <w:tcPr>
            <w:tcW w:w="978" w:type="dxa"/>
            <w:vMerge/>
            <w:vAlign w:val="center"/>
          </w:tcPr>
          <w:p w:rsidR="002637A9" w:rsidRDefault="002637A9" w:rsidP="002637A9">
            <w:pPr>
              <w:jc w:val="center"/>
              <w:rPr>
                <w:rFonts w:ascii="方正大黑简体" w:eastAsia="方正大黑简体" w:hAnsi="宋体" w:cs="宋体"/>
                <w:sz w:val="24"/>
              </w:rPr>
            </w:pPr>
          </w:p>
        </w:tc>
        <w:tc>
          <w:tcPr>
            <w:tcW w:w="7732" w:type="dxa"/>
            <w:gridSpan w:val="2"/>
            <w:vAlign w:val="center"/>
          </w:tcPr>
          <w:p w:rsidR="002637A9" w:rsidRDefault="002637A9" w:rsidP="002637A9">
            <w:pPr>
              <w:spacing w:line="380" w:lineRule="exact"/>
              <w:rPr>
                <w:rFonts w:ascii="宋体" w:hAnsi="宋体"/>
                <w:sz w:val="24"/>
              </w:rPr>
            </w:pPr>
            <w:r>
              <w:rPr>
                <w:rFonts w:ascii="宋体" w:hAnsi="宋体" w:hint="eastAsia"/>
                <w:sz w:val="24"/>
              </w:rPr>
              <w:t>财务</w:t>
            </w:r>
            <w:proofErr w:type="gramStart"/>
            <w:r>
              <w:rPr>
                <w:rFonts w:ascii="宋体" w:hAnsi="宋体" w:hint="eastAsia"/>
                <w:sz w:val="24"/>
              </w:rPr>
              <w:t>处经费</w:t>
            </w:r>
            <w:proofErr w:type="gramEnd"/>
            <w:r>
              <w:rPr>
                <w:rFonts w:ascii="宋体" w:hAnsi="宋体" w:hint="eastAsia"/>
                <w:sz w:val="24"/>
              </w:rPr>
              <w:t>确认意见</w:t>
            </w:r>
            <w:r w:rsidR="00B11337">
              <w:rPr>
                <w:rFonts w:ascii="宋体" w:hAnsi="宋体" w:hint="eastAsia"/>
                <w:sz w:val="24"/>
              </w:rPr>
              <w:t>：</w:t>
            </w:r>
          </w:p>
          <w:p w:rsidR="002210CC" w:rsidRDefault="002210CC" w:rsidP="002637A9">
            <w:pPr>
              <w:spacing w:line="380" w:lineRule="exact"/>
              <w:rPr>
                <w:rFonts w:ascii="宋体" w:hAnsi="宋体"/>
                <w:sz w:val="24"/>
              </w:rPr>
            </w:pPr>
          </w:p>
          <w:p w:rsidR="002637A9" w:rsidRDefault="002637A9" w:rsidP="00924C69">
            <w:pPr>
              <w:spacing w:line="380" w:lineRule="exact"/>
              <w:ind w:right="480"/>
              <w:jc w:val="right"/>
              <w:rPr>
                <w:rFonts w:ascii="宋体" w:hAnsi="宋体"/>
                <w:sz w:val="24"/>
              </w:rPr>
            </w:pPr>
            <w:r>
              <w:rPr>
                <w:rFonts w:ascii="宋体" w:hAnsi="宋体"/>
                <w:sz w:val="24"/>
              </w:rPr>
              <w:t>签字：</w:t>
            </w:r>
            <w:r w:rsidR="00BD58D5">
              <w:rPr>
                <w:rFonts w:ascii="宋体" w:hAnsi="宋体" w:hint="eastAsia"/>
                <w:sz w:val="24"/>
              </w:rPr>
              <w:t xml:space="preserve">              公章：    </w:t>
            </w:r>
            <w:r>
              <w:rPr>
                <w:rFonts w:ascii="宋体" w:hAnsi="宋体" w:hint="eastAsia"/>
                <w:sz w:val="24"/>
              </w:rPr>
              <w:t xml:space="preserve">       年   月  日</w:t>
            </w:r>
          </w:p>
        </w:tc>
      </w:tr>
      <w:tr w:rsidR="002637A9" w:rsidTr="00EF49AC">
        <w:trPr>
          <w:trHeight w:val="1361"/>
          <w:jc w:val="center"/>
        </w:trPr>
        <w:tc>
          <w:tcPr>
            <w:tcW w:w="978" w:type="dxa"/>
            <w:vMerge/>
            <w:vAlign w:val="center"/>
          </w:tcPr>
          <w:p w:rsidR="002637A9" w:rsidRDefault="002637A9" w:rsidP="003739EF">
            <w:pPr>
              <w:rPr>
                <w:rFonts w:ascii="方正大黑简体" w:eastAsia="方正大黑简体" w:hAnsi="宋体" w:cs="宋体"/>
                <w:sz w:val="24"/>
              </w:rPr>
            </w:pPr>
          </w:p>
        </w:tc>
        <w:tc>
          <w:tcPr>
            <w:tcW w:w="7732" w:type="dxa"/>
            <w:gridSpan w:val="2"/>
            <w:vAlign w:val="center"/>
          </w:tcPr>
          <w:p w:rsidR="002637A9" w:rsidRDefault="002637A9" w:rsidP="003739EF">
            <w:pPr>
              <w:spacing w:line="380" w:lineRule="exact"/>
              <w:rPr>
                <w:rFonts w:ascii="宋体" w:hAnsi="宋体"/>
                <w:sz w:val="24"/>
              </w:rPr>
            </w:pPr>
            <w:r>
              <w:rPr>
                <w:rFonts w:ascii="宋体" w:hAnsi="宋体" w:hint="eastAsia"/>
                <w:sz w:val="24"/>
              </w:rPr>
              <w:t>招标与采购办公室公示意见</w:t>
            </w:r>
            <w:r w:rsidR="00B11337">
              <w:rPr>
                <w:rFonts w:ascii="宋体" w:hAnsi="宋体" w:hint="eastAsia"/>
                <w:sz w:val="24"/>
              </w:rPr>
              <w:t>：</w:t>
            </w:r>
          </w:p>
          <w:p w:rsidR="002637A9" w:rsidRDefault="002637A9" w:rsidP="003739EF">
            <w:pPr>
              <w:spacing w:line="380" w:lineRule="exact"/>
              <w:rPr>
                <w:rFonts w:ascii="宋体" w:hAnsi="宋体"/>
                <w:sz w:val="24"/>
              </w:rPr>
            </w:pPr>
          </w:p>
          <w:p w:rsidR="002637A9" w:rsidRDefault="002637A9" w:rsidP="00924C69">
            <w:pPr>
              <w:wordWrap w:val="0"/>
              <w:spacing w:line="380" w:lineRule="exact"/>
              <w:ind w:right="480"/>
              <w:jc w:val="right"/>
              <w:rPr>
                <w:rFonts w:ascii="宋体" w:hAnsi="宋体"/>
                <w:sz w:val="24"/>
              </w:rPr>
            </w:pPr>
            <w:r>
              <w:rPr>
                <w:rFonts w:ascii="宋体" w:hAnsi="宋体"/>
                <w:sz w:val="24"/>
              </w:rPr>
              <w:t>签字：</w:t>
            </w:r>
            <w:r>
              <w:rPr>
                <w:rFonts w:ascii="宋体" w:hAnsi="宋体" w:hint="eastAsia"/>
                <w:sz w:val="24"/>
              </w:rPr>
              <w:t xml:space="preserve">  </w:t>
            </w:r>
            <w:r w:rsidR="00BD58D5">
              <w:rPr>
                <w:rFonts w:ascii="宋体" w:hAnsi="宋体" w:hint="eastAsia"/>
                <w:sz w:val="24"/>
              </w:rPr>
              <w:t xml:space="preserve">            公章：     </w:t>
            </w:r>
            <w:r>
              <w:rPr>
                <w:rFonts w:ascii="宋体" w:hAnsi="宋体" w:hint="eastAsia"/>
                <w:sz w:val="24"/>
              </w:rPr>
              <w:t xml:space="preserve">      年   月  日</w:t>
            </w:r>
          </w:p>
        </w:tc>
      </w:tr>
    </w:tbl>
    <w:p w:rsidR="00763C36" w:rsidRDefault="00763C36" w:rsidP="005F68BC">
      <w:pPr>
        <w:spacing w:line="276" w:lineRule="auto"/>
        <w:ind w:leftChars="76" w:left="160" w:firstLine="1"/>
        <w:rPr>
          <w:rFonts w:ascii="宋体" w:hAnsi="宋体" w:cs="宋体"/>
          <w:b/>
          <w:sz w:val="18"/>
          <w:szCs w:val="18"/>
        </w:rPr>
      </w:pPr>
      <w:r>
        <w:rPr>
          <w:rFonts w:ascii="宋体" w:hAnsi="宋体" w:cs="宋体" w:hint="eastAsia"/>
          <w:sz w:val="18"/>
          <w:szCs w:val="18"/>
        </w:rPr>
        <w:t>说明：1.此表仅限用</w:t>
      </w:r>
      <w:r>
        <w:rPr>
          <w:rFonts w:ascii="宋体" w:hAnsi="宋体" w:cs="宋体"/>
          <w:sz w:val="18"/>
          <w:szCs w:val="18"/>
        </w:rPr>
        <w:t>于</w:t>
      </w:r>
      <w:r>
        <w:rPr>
          <w:rFonts w:ascii="宋体" w:hAnsi="宋体" w:cs="宋体" w:hint="eastAsia"/>
          <w:sz w:val="18"/>
          <w:szCs w:val="18"/>
        </w:rPr>
        <w:t>应急采购事项的</w:t>
      </w:r>
      <w:r w:rsidR="005F68BC">
        <w:rPr>
          <w:rFonts w:ascii="宋体" w:hAnsi="宋体" w:cs="宋体" w:hint="eastAsia"/>
          <w:sz w:val="18"/>
          <w:szCs w:val="18"/>
        </w:rPr>
        <w:t>备案</w:t>
      </w:r>
      <w:r>
        <w:rPr>
          <w:rFonts w:ascii="宋体" w:hAnsi="宋体" w:cs="宋体" w:hint="eastAsia"/>
          <w:sz w:val="18"/>
          <w:szCs w:val="18"/>
        </w:rPr>
        <w:t>；2</w:t>
      </w:r>
      <w:r>
        <w:rPr>
          <w:rFonts w:ascii="宋体" w:hAnsi="宋体" w:cs="宋体"/>
          <w:sz w:val="18"/>
          <w:szCs w:val="18"/>
        </w:rPr>
        <w:t>.</w:t>
      </w:r>
      <w:r>
        <w:rPr>
          <w:rFonts w:ascii="宋体" w:hAnsi="宋体" w:cs="宋体" w:hint="eastAsia"/>
          <w:sz w:val="18"/>
          <w:szCs w:val="18"/>
        </w:rPr>
        <w:t>在所列采购类别前的“□”中打“√”； 3.本表一式</w:t>
      </w:r>
      <w:r w:rsidR="002637A9">
        <w:rPr>
          <w:rFonts w:ascii="宋体" w:hAnsi="宋体" w:cs="宋体" w:hint="eastAsia"/>
          <w:sz w:val="18"/>
          <w:szCs w:val="18"/>
        </w:rPr>
        <w:t>两</w:t>
      </w:r>
      <w:r>
        <w:rPr>
          <w:rFonts w:ascii="宋体" w:hAnsi="宋体" w:cs="宋体" w:hint="eastAsia"/>
          <w:sz w:val="18"/>
          <w:szCs w:val="18"/>
        </w:rPr>
        <w:t>份，除签字外均需打印；</w:t>
      </w:r>
      <w:r w:rsidRPr="00F345D3">
        <w:rPr>
          <w:rFonts w:ascii="宋体" w:hAnsi="宋体" w:cs="宋体"/>
          <w:b/>
          <w:sz w:val="18"/>
          <w:szCs w:val="18"/>
        </w:rPr>
        <w:t>4</w:t>
      </w:r>
      <w:r w:rsidRPr="00F345D3">
        <w:rPr>
          <w:rFonts w:ascii="宋体" w:hAnsi="宋体" w:cs="宋体" w:hint="eastAsia"/>
          <w:b/>
          <w:sz w:val="18"/>
          <w:szCs w:val="18"/>
        </w:rPr>
        <w:t>.联签后，与合同</w:t>
      </w:r>
      <w:r w:rsidRPr="00F345D3">
        <w:rPr>
          <w:rFonts w:ascii="宋体" w:hAnsi="宋体" w:cs="宋体"/>
          <w:b/>
          <w:sz w:val="18"/>
          <w:szCs w:val="18"/>
        </w:rPr>
        <w:t>一并</w:t>
      </w:r>
      <w:r w:rsidRPr="00F345D3">
        <w:rPr>
          <w:rFonts w:ascii="宋体" w:hAnsi="宋体" w:cs="宋体" w:hint="eastAsia"/>
          <w:b/>
          <w:sz w:val="18"/>
          <w:szCs w:val="18"/>
        </w:rPr>
        <w:t>报</w:t>
      </w:r>
      <w:r w:rsidR="005F68BC" w:rsidRPr="00F345D3">
        <w:rPr>
          <w:rFonts w:ascii="宋体" w:hAnsi="宋体" w:cs="宋体" w:hint="eastAsia"/>
          <w:b/>
          <w:sz w:val="18"/>
          <w:szCs w:val="18"/>
        </w:rPr>
        <w:t>招标与采购办公室</w:t>
      </w:r>
      <w:r w:rsidRPr="00F345D3">
        <w:rPr>
          <w:rFonts w:ascii="宋体" w:hAnsi="宋体" w:cs="宋体" w:hint="eastAsia"/>
          <w:b/>
          <w:sz w:val="18"/>
          <w:szCs w:val="18"/>
        </w:rPr>
        <w:t>备案。</w:t>
      </w:r>
    </w:p>
    <w:p w:rsidR="00BC4002" w:rsidRDefault="00BC4002" w:rsidP="00BC4002">
      <w:pPr>
        <w:pStyle w:val="1"/>
        <w:spacing w:line="240" w:lineRule="atLeast"/>
        <w:ind w:firstLineChars="5" w:firstLine="12"/>
        <w:rPr>
          <w:rFonts w:ascii="仿宋" w:eastAsia="仿宋" w:hAnsi="仿宋" w:cs="宋体"/>
          <w:b/>
          <w:color w:val="000000"/>
          <w:kern w:val="0"/>
          <w:sz w:val="24"/>
        </w:rPr>
      </w:pPr>
      <w:r w:rsidRPr="004B0965">
        <w:rPr>
          <w:rFonts w:ascii="仿宋" w:eastAsia="仿宋" w:hAnsi="仿宋" w:cs="宋体" w:hint="eastAsia"/>
          <w:b/>
          <w:color w:val="000000"/>
          <w:kern w:val="0"/>
          <w:sz w:val="24"/>
        </w:rPr>
        <w:lastRenderedPageBreak/>
        <w:t>附表</w:t>
      </w:r>
      <w:r>
        <w:rPr>
          <w:rFonts w:ascii="仿宋" w:eastAsia="仿宋" w:hAnsi="仿宋" w:cs="宋体" w:hint="eastAsia"/>
          <w:b/>
          <w:color w:val="000000"/>
          <w:kern w:val="0"/>
          <w:sz w:val="24"/>
        </w:rPr>
        <w:t>2</w:t>
      </w:r>
    </w:p>
    <w:p w:rsidR="00BC4002" w:rsidRPr="00DC237D" w:rsidRDefault="00BC4002" w:rsidP="00BC4002">
      <w:pPr>
        <w:jc w:val="center"/>
        <w:rPr>
          <w:rFonts w:ascii="方正小标宋简体" w:eastAsia="方正小标宋简体"/>
          <w:bCs/>
          <w:sz w:val="32"/>
          <w:szCs w:val="32"/>
        </w:rPr>
      </w:pPr>
      <w:r w:rsidRPr="00DC237D">
        <w:rPr>
          <w:rFonts w:ascii="方正小标宋简体" w:eastAsia="方正小标宋简体" w:hint="eastAsia"/>
          <w:bCs/>
          <w:sz w:val="32"/>
          <w:szCs w:val="32"/>
        </w:rPr>
        <w:t>西安建筑科技大学应急采购</w:t>
      </w:r>
      <w:r>
        <w:rPr>
          <w:rFonts w:ascii="方正小标宋简体" w:eastAsia="方正小标宋简体" w:hint="eastAsia"/>
          <w:bCs/>
          <w:sz w:val="32"/>
          <w:szCs w:val="32"/>
        </w:rPr>
        <w:t>申请</w:t>
      </w:r>
      <w:r w:rsidRPr="00DC237D">
        <w:rPr>
          <w:rFonts w:ascii="方正小标宋简体" w:eastAsia="方正小标宋简体" w:hint="eastAsia"/>
          <w:bCs/>
          <w:sz w:val="32"/>
          <w:szCs w:val="32"/>
        </w:rPr>
        <w:t>表</w:t>
      </w:r>
    </w:p>
    <w:p w:rsidR="00BC4002" w:rsidRPr="00DC237D" w:rsidRDefault="00BC4002" w:rsidP="00BC4002">
      <w:pPr>
        <w:ind w:leftChars="-270" w:left="-567" w:firstLineChars="98" w:firstLine="275"/>
        <w:rPr>
          <w:rFonts w:ascii="仿宋_GB2312" w:eastAsia="仿宋_GB2312"/>
          <w:b/>
          <w:bCs/>
          <w:sz w:val="28"/>
          <w:szCs w:val="28"/>
        </w:rPr>
      </w:pPr>
      <w:r w:rsidRPr="00DC237D">
        <w:rPr>
          <w:rFonts w:ascii="仿宋_GB2312" w:eastAsia="仿宋_GB2312" w:hint="eastAsia"/>
          <w:b/>
          <w:bCs/>
          <w:sz w:val="28"/>
          <w:szCs w:val="28"/>
        </w:rPr>
        <w:t>项目单位（公章）：</w:t>
      </w:r>
    </w:p>
    <w:tbl>
      <w:tblPr>
        <w:tblW w:w="871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78"/>
        <w:gridCol w:w="1144"/>
        <w:gridCol w:w="6588"/>
      </w:tblGrid>
      <w:tr w:rsidR="00BC4002" w:rsidTr="00D07170">
        <w:trPr>
          <w:trHeight w:val="567"/>
          <w:jc w:val="center"/>
        </w:trPr>
        <w:tc>
          <w:tcPr>
            <w:tcW w:w="2122" w:type="dxa"/>
            <w:gridSpan w:val="2"/>
            <w:vAlign w:val="center"/>
          </w:tcPr>
          <w:p w:rsidR="00BC4002" w:rsidRDefault="00BC4002" w:rsidP="00D07170">
            <w:pPr>
              <w:ind w:leftChars="-53" w:left="-111" w:rightChars="-51" w:right="-107"/>
              <w:jc w:val="center"/>
              <w:rPr>
                <w:rFonts w:ascii="黑体" w:eastAsia="黑体" w:hAnsi="黑体" w:cs="宋体"/>
                <w:bCs/>
                <w:sz w:val="24"/>
              </w:rPr>
            </w:pPr>
            <w:r>
              <w:rPr>
                <w:rFonts w:ascii="黑体" w:eastAsia="黑体" w:hAnsi="黑体" w:cs="宋体" w:hint="eastAsia"/>
                <w:bCs/>
                <w:sz w:val="24"/>
              </w:rPr>
              <w:t>应急采购项目名称</w:t>
            </w:r>
          </w:p>
        </w:tc>
        <w:tc>
          <w:tcPr>
            <w:tcW w:w="6588" w:type="dxa"/>
            <w:vAlign w:val="center"/>
          </w:tcPr>
          <w:p w:rsidR="00BC4002" w:rsidRDefault="00BC4002" w:rsidP="00D07170">
            <w:pPr>
              <w:rPr>
                <w:rFonts w:ascii="方正大黑简体" w:eastAsia="方正大黑简体" w:hAnsi="宋体" w:cs="宋体"/>
                <w:sz w:val="24"/>
              </w:rPr>
            </w:pPr>
          </w:p>
        </w:tc>
      </w:tr>
      <w:tr w:rsidR="00BC4002" w:rsidTr="00D07170">
        <w:trPr>
          <w:trHeight w:val="567"/>
          <w:jc w:val="center"/>
        </w:trPr>
        <w:tc>
          <w:tcPr>
            <w:tcW w:w="978" w:type="dxa"/>
            <w:vAlign w:val="center"/>
          </w:tcPr>
          <w:p w:rsidR="00BC4002" w:rsidRDefault="00BC4002" w:rsidP="00D07170">
            <w:pPr>
              <w:spacing w:line="380" w:lineRule="exact"/>
              <w:rPr>
                <w:rFonts w:ascii="黑体" w:eastAsia="黑体" w:hAnsi="黑体" w:cs="宋体"/>
                <w:sz w:val="24"/>
              </w:rPr>
            </w:pPr>
            <w:r>
              <w:rPr>
                <w:rFonts w:ascii="黑体" w:eastAsia="黑体" w:hAnsi="黑体" w:cs="宋体"/>
                <w:sz w:val="24"/>
              </w:rPr>
              <w:t>类别</w:t>
            </w:r>
          </w:p>
        </w:tc>
        <w:tc>
          <w:tcPr>
            <w:tcW w:w="7732" w:type="dxa"/>
            <w:gridSpan w:val="2"/>
            <w:vAlign w:val="center"/>
          </w:tcPr>
          <w:p w:rsidR="00BC4002" w:rsidRDefault="00BC4002" w:rsidP="00D07170">
            <w:pPr>
              <w:rPr>
                <w:rFonts w:ascii="宋体" w:hAnsi="宋体" w:cs="宋体"/>
                <w:sz w:val="24"/>
              </w:rPr>
            </w:pPr>
            <w:r>
              <w:rPr>
                <w:rFonts w:ascii="宋体" w:hAnsi="宋体" w:cs="宋体" w:hint="eastAsia"/>
                <w:sz w:val="24"/>
              </w:rPr>
              <w:t>□应急抢修  □突发事件处置□执行上级紧急任务（文件、指令）</w:t>
            </w:r>
          </w:p>
          <w:p w:rsidR="00BC4002" w:rsidRDefault="00BC4002" w:rsidP="00D07170">
            <w:pPr>
              <w:rPr>
                <w:rFonts w:ascii="方正大黑简体" w:eastAsia="方正大黑简体" w:hAnsi="宋体" w:cs="宋体"/>
                <w:sz w:val="24"/>
              </w:rPr>
            </w:pPr>
            <w:r>
              <w:rPr>
                <w:rFonts w:ascii="宋体" w:hAnsi="宋体" w:cs="宋体" w:hint="eastAsia"/>
                <w:sz w:val="24"/>
              </w:rPr>
              <w:t>□教学、生活突发事件处置 □</w:t>
            </w:r>
            <w:r w:rsidRPr="005F68BC">
              <w:rPr>
                <w:rFonts w:ascii="宋体" w:hAnsi="宋体" w:cs="宋体" w:hint="eastAsia"/>
                <w:sz w:val="24"/>
              </w:rPr>
              <w:t>其它应急采购项目</w:t>
            </w:r>
          </w:p>
        </w:tc>
      </w:tr>
      <w:tr w:rsidR="00021CF1" w:rsidTr="0010046E">
        <w:trPr>
          <w:trHeight w:val="4179"/>
          <w:jc w:val="center"/>
        </w:trPr>
        <w:tc>
          <w:tcPr>
            <w:tcW w:w="978" w:type="dxa"/>
            <w:vMerge w:val="restart"/>
            <w:vAlign w:val="center"/>
          </w:tcPr>
          <w:p w:rsidR="00021CF1" w:rsidRDefault="00021CF1" w:rsidP="00021CF1">
            <w:pPr>
              <w:rPr>
                <w:rFonts w:ascii="黑体" w:eastAsia="黑体" w:hAnsi="黑体" w:cs="宋体"/>
                <w:sz w:val="24"/>
              </w:rPr>
            </w:pPr>
            <w:r>
              <w:rPr>
                <w:rFonts w:ascii="黑体" w:eastAsia="黑体" w:hAnsi="黑体" w:cs="宋体" w:hint="eastAsia"/>
                <w:sz w:val="24"/>
              </w:rPr>
              <w:t>应急采购理由</w:t>
            </w:r>
          </w:p>
        </w:tc>
        <w:tc>
          <w:tcPr>
            <w:tcW w:w="7732" w:type="dxa"/>
            <w:gridSpan w:val="2"/>
            <w:vAlign w:val="center"/>
          </w:tcPr>
          <w:p w:rsidR="00021CF1" w:rsidRPr="00B00D5D" w:rsidRDefault="00021CF1" w:rsidP="0010046E">
            <w:pPr>
              <w:pStyle w:val="aa"/>
              <w:numPr>
                <w:ilvl w:val="0"/>
                <w:numId w:val="3"/>
              </w:numPr>
              <w:tabs>
                <w:tab w:val="left" w:pos="7080"/>
              </w:tabs>
              <w:spacing w:line="400" w:lineRule="exact"/>
              <w:ind w:firstLineChars="0"/>
              <w:rPr>
                <w:rFonts w:asciiTheme="minorEastAsia" w:hAnsiTheme="minorEastAsia" w:cs="Times New Roman"/>
                <w:bCs/>
                <w:sz w:val="24"/>
                <w:szCs w:val="24"/>
              </w:rPr>
            </w:pPr>
            <w:r w:rsidRPr="00B00D5D">
              <w:rPr>
                <w:rFonts w:asciiTheme="minorEastAsia" w:hAnsiTheme="minorEastAsia" w:cs="Times New Roman" w:hint="eastAsia"/>
                <w:bCs/>
                <w:sz w:val="24"/>
                <w:szCs w:val="24"/>
              </w:rPr>
              <w:t>采购项目概况、应急采购原因；</w:t>
            </w:r>
          </w:p>
          <w:p w:rsidR="00021CF1" w:rsidRPr="00B00D5D" w:rsidRDefault="0010046E" w:rsidP="0010046E">
            <w:pPr>
              <w:pStyle w:val="aa"/>
              <w:numPr>
                <w:ilvl w:val="0"/>
                <w:numId w:val="3"/>
              </w:numPr>
              <w:tabs>
                <w:tab w:val="left" w:pos="7080"/>
              </w:tabs>
              <w:spacing w:line="400" w:lineRule="exact"/>
              <w:ind w:left="357" w:firstLineChars="0" w:hanging="357"/>
              <w:rPr>
                <w:rFonts w:asciiTheme="minorEastAsia" w:hAnsiTheme="minorEastAsia" w:cs="Times New Roman"/>
                <w:bCs/>
                <w:sz w:val="24"/>
                <w:szCs w:val="24"/>
              </w:rPr>
            </w:pPr>
            <w:r w:rsidRPr="00B00D5D">
              <w:rPr>
                <w:rFonts w:asciiTheme="minorEastAsia" w:hAnsiTheme="minorEastAsia" w:cs="Times New Roman" w:hint="eastAsia"/>
                <w:bCs/>
                <w:sz w:val="24"/>
                <w:szCs w:val="24"/>
              </w:rPr>
              <w:t>采购项目技术和商务要求（可另附）；</w:t>
            </w:r>
          </w:p>
          <w:p w:rsidR="00021CF1" w:rsidRPr="00B00D5D" w:rsidRDefault="0010046E" w:rsidP="0010046E">
            <w:pPr>
              <w:pStyle w:val="aa"/>
              <w:numPr>
                <w:ilvl w:val="0"/>
                <w:numId w:val="3"/>
              </w:numPr>
              <w:tabs>
                <w:tab w:val="left" w:pos="7080"/>
              </w:tabs>
              <w:spacing w:line="400" w:lineRule="exact"/>
              <w:ind w:left="357" w:firstLineChars="0" w:hanging="357"/>
              <w:rPr>
                <w:rFonts w:asciiTheme="minorEastAsia" w:hAnsiTheme="minorEastAsia" w:cs="Times New Roman"/>
                <w:bCs/>
                <w:sz w:val="24"/>
                <w:szCs w:val="24"/>
              </w:rPr>
            </w:pPr>
            <w:r w:rsidRPr="00B00D5D">
              <w:rPr>
                <w:rFonts w:asciiTheme="minorEastAsia" w:hAnsiTheme="minorEastAsia" w:cs="Times New Roman" w:hint="eastAsia"/>
                <w:bCs/>
                <w:sz w:val="24"/>
                <w:szCs w:val="24"/>
              </w:rPr>
              <w:t>建议供应商名称及联系方式（原则上应为</w:t>
            </w:r>
            <w:r w:rsidR="00192368" w:rsidRPr="00B00D5D">
              <w:rPr>
                <w:rFonts w:asciiTheme="minorEastAsia" w:hAnsiTheme="minorEastAsia" w:cs="Times New Roman" w:hint="eastAsia"/>
                <w:bCs/>
                <w:sz w:val="24"/>
                <w:szCs w:val="24"/>
              </w:rPr>
              <w:t>3</w:t>
            </w:r>
            <w:r w:rsidRPr="00B00D5D">
              <w:rPr>
                <w:rFonts w:asciiTheme="minorEastAsia" w:hAnsiTheme="minorEastAsia" w:cs="Times New Roman" w:hint="eastAsia"/>
                <w:bCs/>
                <w:sz w:val="24"/>
                <w:szCs w:val="24"/>
              </w:rPr>
              <w:t>家以上）</w:t>
            </w:r>
            <w:r w:rsidR="00021CF1" w:rsidRPr="00B00D5D">
              <w:rPr>
                <w:rFonts w:asciiTheme="minorEastAsia" w:hAnsiTheme="minorEastAsia" w:cs="Times New Roman" w:hint="eastAsia"/>
                <w:bCs/>
                <w:sz w:val="24"/>
                <w:szCs w:val="24"/>
              </w:rPr>
              <w:t>。</w:t>
            </w:r>
          </w:p>
          <w:p w:rsidR="00021CF1" w:rsidRPr="00192368" w:rsidRDefault="00021CF1" w:rsidP="00D07170">
            <w:pPr>
              <w:spacing w:line="500" w:lineRule="exact"/>
              <w:rPr>
                <w:rFonts w:ascii="宋体" w:hAnsi="宋体" w:cs="宋体"/>
                <w:sz w:val="24"/>
              </w:rPr>
            </w:pPr>
          </w:p>
          <w:p w:rsidR="00021CF1" w:rsidRDefault="00021CF1" w:rsidP="00D07170">
            <w:pPr>
              <w:spacing w:line="500" w:lineRule="exact"/>
              <w:ind w:right="-108" w:firstLineChars="1200" w:firstLine="2880"/>
              <w:rPr>
                <w:rFonts w:ascii="宋体" w:hAnsi="宋体" w:cs="宋体"/>
                <w:sz w:val="24"/>
              </w:rPr>
            </w:pPr>
          </w:p>
          <w:p w:rsidR="00021CF1" w:rsidRDefault="00021CF1" w:rsidP="00021CF1">
            <w:pPr>
              <w:spacing w:line="360" w:lineRule="auto"/>
              <w:rPr>
                <w:rFonts w:ascii="宋体" w:hAnsi="宋体" w:cs="宋体"/>
                <w:sz w:val="24"/>
              </w:rPr>
            </w:pPr>
            <w:r>
              <w:rPr>
                <w:rFonts w:ascii="宋体" w:hAnsi="宋体" w:cs="宋体" w:hint="eastAsia"/>
                <w:sz w:val="24"/>
              </w:rPr>
              <w:t>应急处置经办人签字：（至少为两人）             年   月  日</w:t>
            </w:r>
          </w:p>
        </w:tc>
      </w:tr>
      <w:tr w:rsidR="00021CF1" w:rsidTr="00021CF1">
        <w:trPr>
          <w:trHeight w:val="985"/>
          <w:jc w:val="center"/>
        </w:trPr>
        <w:tc>
          <w:tcPr>
            <w:tcW w:w="978" w:type="dxa"/>
            <w:vMerge/>
            <w:vAlign w:val="center"/>
          </w:tcPr>
          <w:p w:rsidR="00021CF1" w:rsidRDefault="00021CF1" w:rsidP="00D07170">
            <w:pPr>
              <w:rPr>
                <w:rFonts w:ascii="黑体" w:eastAsia="黑体" w:hAnsi="黑体" w:cs="宋体"/>
                <w:sz w:val="24"/>
              </w:rPr>
            </w:pPr>
          </w:p>
        </w:tc>
        <w:tc>
          <w:tcPr>
            <w:tcW w:w="7732" w:type="dxa"/>
            <w:gridSpan w:val="2"/>
            <w:vAlign w:val="center"/>
          </w:tcPr>
          <w:p w:rsidR="00021CF1" w:rsidRDefault="00021CF1" w:rsidP="00D07170">
            <w:pPr>
              <w:spacing w:line="360" w:lineRule="auto"/>
              <w:rPr>
                <w:rFonts w:ascii="宋体" w:hAnsi="宋体" w:cs="宋体"/>
                <w:sz w:val="24"/>
              </w:rPr>
            </w:pPr>
            <w:r>
              <w:rPr>
                <w:rFonts w:ascii="宋体" w:hAnsi="宋体" w:cs="宋体" w:hint="eastAsia"/>
                <w:sz w:val="24"/>
              </w:rPr>
              <w:t>应急处置单位负责人确认意见：</w:t>
            </w:r>
          </w:p>
          <w:p w:rsidR="00021CF1" w:rsidRDefault="00021CF1" w:rsidP="00D07170">
            <w:pPr>
              <w:spacing w:line="360" w:lineRule="auto"/>
              <w:rPr>
                <w:rFonts w:ascii="宋体" w:hAnsi="宋体" w:cs="宋体"/>
                <w:sz w:val="24"/>
              </w:rPr>
            </w:pPr>
          </w:p>
          <w:p w:rsidR="00021CF1" w:rsidRDefault="00021CF1" w:rsidP="00D07170">
            <w:pPr>
              <w:spacing w:line="380" w:lineRule="exact"/>
              <w:ind w:right="480"/>
              <w:jc w:val="right"/>
              <w:rPr>
                <w:rFonts w:ascii="宋体" w:hAnsi="宋体" w:cs="宋体"/>
                <w:sz w:val="24"/>
              </w:rPr>
            </w:pPr>
            <w:r>
              <w:rPr>
                <w:rFonts w:ascii="宋体" w:hAnsi="宋体"/>
                <w:sz w:val="24"/>
              </w:rPr>
              <w:t>签字：</w:t>
            </w:r>
            <w:r>
              <w:rPr>
                <w:rFonts w:ascii="宋体" w:hAnsi="宋体" w:hint="eastAsia"/>
                <w:sz w:val="24"/>
              </w:rPr>
              <w:t xml:space="preserve">          年   月  日</w:t>
            </w:r>
          </w:p>
        </w:tc>
      </w:tr>
      <w:tr w:rsidR="00085D0D" w:rsidTr="00192368">
        <w:trPr>
          <w:trHeight w:val="1521"/>
          <w:jc w:val="center"/>
        </w:trPr>
        <w:tc>
          <w:tcPr>
            <w:tcW w:w="978" w:type="dxa"/>
            <w:vMerge w:val="restart"/>
            <w:vAlign w:val="center"/>
          </w:tcPr>
          <w:p w:rsidR="00085D0D" w:rsidRDefault="00085D0D" w:rsidP="00D07170">
            <w:pPr>
              <w:jc w:val="center"/>
              <w:rPr>
                <w:rFonts w:ascii="方正大黑简体" w:eastAsia="方正大黑简体" w:hAnsi="宋体" w:cs="宋体"/>
                <w:sz w:val="24"/>
              </w:rPr>
            </w:pPr>
            <w:r>
              <w:rPr>
                <w:rFonts w:ascii="方正大黑简体" w:eastAsia="方正大黑简体" w:hAnsi="宋体" w:cs="宋体" w:hint="eastAsia"/>
                <w:sz w:val="24"/>
              </w:rPr>
              <w:t>审</w:t>
            </w:r>
          </w:p>
          <w:p w:rsidR="00085D0D" w:rsidRDefault="00085D0D" w:rsidP="00D07170">
            <w:pPr>
              <w:jc w:val="center"/>
              <w:rPr>
                <w:rFonts w:ascii="方正大黑简体" w:eastAsia="方正大黑简体" w:hAnsi="宋体" w:cs="宋体"/>
                <w:sz w:val="24"/>
              </w:rPr>
            </w:pPr>
            <w:r>
              <w:rPr>
                <w:rFonts w:ascii="方正大黑简体" w:eastAsia="方正大黑简体" w:hAnsi="宋体" w:cs="宋体" w:hint="eastAsia"/>
                <w:sz w:val="24"/>
              </w:rPr>
              <w:t>核</w:t>
            </w:r>
          </w:p>
          <w:p w:rsidR="00085D0D" w:rsidRDefault="00085D0D" w:rsidP="00D07170">
            <w:pPr>
              <w:jc w:val="center"/>
              <w:rPr>
                <w:rFonts w:ascii="方正大黑简体" w:eastAsia="方正大黑简体" w:hAnsi="宋体" w:cs="宋体"/>
                <w:sz w:val="24"/>
              </w:rPr>
            </w:pPr>
            <w:r>
              <w:rPr>
                <w:rFonts w:ascii="方正大黑简体" w:eastAsia="方正大黑简体" w:hAnsi="宋体" w:cs="宋体" w:hint="eastAsia"/>
                <w:sz w:val="24"/>
              </w:rPr>
              <w:t>意</w:t>
            </w:r>
          </w:p>
          <w:p w:rsidR="00085D0D" w:rsidRDefault="00085D0D" w:rsidP="00D07170">
            <w:pPr>
              <w:jc w:val="center"/>
              <w:rPr>
                <w:rFonts w:ascii="黑体" w:eastAsia="黑体" w:hAnsi="黑体" w:cs="宋体"/>
                <w:sz w:val="24"/>
              </w:rPr>
            </w:pPr>
            <w:r>
              <w:rPr>
                <w:rFonts w:ascii="方正大黑简体" w:eastAsia="方正大黑简体" w:hAnsi="宋体" w:cs="宋体" w:hint="eastAsia"/>
                <w:sz w:val="24"/>
              </w:rPr>
              <w:t>见</w:t>
            </w:r>
          </w:p>
        </w:tc>
        <w:tc>
          <w:tcPr>
            <w:tcW w:w="7732" w:type="dxa"/>
            <w:gridSpan w:val="2"/>
            <w:vAlign w:val="center"/>
          </w:tcPr>
          <w:p w:rsidR="00085D0D" w:rsidRDefault="00085D0D" w:rsidP="00021CF1">
            <w:pPr>
              <w:spacing w:line="380" w:lineRule="exact"/>
              <w:rPr>
                <w:rFonts w:ascii="宋体" w:hAnsi="宋体"/>
                <w:sz w:val="24"/>
              </w:rPr>
            </w:pPr>
            <w:r>
              <w:rPr>
                <w:rFonts w:ascii="宋体" w:hAnsi="宋体" w:hint="eastAsia"/>
                <w:sz w:val="24"/>
              </w:rPr>
              <w:t>应急申购单位业务主管校领导意见：</w:t>
            </w:r>
          </w:p>
          <w:p w:rsidR="00085D0D" w:rsidRDefault="00085D0D" w:rsidP="00021CF1">
            <w:pPr>
              <w:spacing w:line="360" w:lineRule="auto"/>
              <w:rPr>
                <w:rFonts w:ascii="宋体" w:hAnsi="宋体"/>
                <w:sz w:val="24"/>
              </w:rPr>
            </w:pPr>
          </w:p>
          <w:p w:rsidR="00085D0D" w:rsidRDefault="00085D0D" w:rsidP="00924C69">
            <w:pPr>
              <w:spacing w:line="360" w:lineRule="auto"/>
              <w:ind w:right="480"/>
              <w:jc w:val="right"/>
              <w:rPr>
                <w:rFonts w:ascii="宋体" w:hAnsi="宋体" w:cs="宋体"/>
                <w:sz w:val="24"/>
              </w:rPr>
            </w:pPr>
            <w:r>
              <w:rPr>
                <w:rFonts w:ascii="宋体" w:hAnsi="宋体"/>
                <w:sz w:val="24"/>
              </w:rPr>
              <w:t>签字：</w:t>
            </w:r>
            <w:r>
              <w:rPr>
                <w:rFonts w:ascii="宋体" w:hAnsi="宋体" w:hint="eastAsia"/>
                <w:sz w:val="24"/>
              </w:rPr>
              <w:t xml:space="preserve">          年   月  日</w:t>
            </w:r>
          </w:p>
        </w:tc>
      </w:tr>
      <w:tr w:rsidR="00085D0D" w:rsidTr="00021CF1">
        <w:trPr>
          <w:trHeight w:val="980"/>
          <w:jc w:val="center"/>
        </w:trPr>
        <w:tc>
          <w:tcPr>
            <w:tcW w:w="978" w:type="dxa"/>
            <w:vMerge/>
            <w:vAlign w:val="center"/>
          </w:tcPr>
          <w:p w:rsidR="00085D0D" w:rsidRDefault="00085D0D" w:rsidP="00D07170">
            <w:pPr>
              <w:jc w:val="center"/>
              <w:rPr>
                <w:rFonts w:ascii="方正大黑简体" w:eastAsia="方正大黑简体" w:hAnsi="宋体" w:cs="宋体"/>
                <w:sz w:val="24"/>
              </w:rPr>
            </w:pPr>
          </w:p>
        </w:tc>
        <w:tc>
          <w:tcPr>
            <w:tcW w:w="7732" w:type="dxa"/>
            <w:gridSpan w:val="2"/>
            <w:vAlign w:val="center"/>
          </w:tcPr>
          <w:p w:rsidR="00085D0D" w:rsidRDefault="00085D0D" w:rsidP="00D07170">
            <w:pPr>
              <w:spacing w:line="380" w:lineRule="exact"/>
              <w:rPr>
                <w:rFonts w:ascii="宋体" w:hAnsi="宋体"/>
                <w:sz w:val="24"/>
              </w:rPr>
            </w:pPr>
            <w:r>
              <w:rPr>
                <w:rFonts w:ascii="宋体" w:hAnsi="宋体" w:hint="eastAsia"/>
                <w:sz w:val="24"/>
              </w:rPr>
              <w:t>财务</w:t>
            </w:r>
            <w:proofErr w:type="gramStart"/>
            <w:r>
              <w:rPr>
                <w:rFonts w:ascii="宋体" w:hAnsi="宋体" w:hint="eastAsia"/>
                <w:sz w:val="24"/>
              </w:rPr>
              <w:t>处经费</w:t>
            </w:r>
            <w:proofErr w:type="gramEnd"/>
            <w:r>
              <w:rPr>
                <w:rFonts w:ascii="宋体" w:hAnsi="宋体" w:hint="eastAsia"/>
                <w:sz w:val="24"/>
              </w:rPr>
              <w:t>确认意见：</w:t>
            </w:r>
          </w:p>
          <w:p w:rsidR="00085D0D" w:rsidRDefault="00085D0D" w:rsidP="00D07170">
            <w:pPr>
              <w:spacing w:line="380" w:lineRule="exact"/>
              <w:rPr>
                <w:rFonts w:ascii="宋体" w:hAnsi="宋体"/>
                <w:sz w:val="24"/>
              </w:rPr>
            </w:pPr>
          </w:p>
          <w:p w:rsidR="00085D0D" w:rsidRDefault="00BD58D5" w:rsidP="00924C69">
            <w:pPr>
              <w:spacing w:line="380" w:lineRule="exact"/>
              <w:ind w:right="480"/>
              <w:jc w:val="right"/>
              <w:rPr>
                <w:rFonts w:ascii="宋体" w:hAnsi="宋体"/>
                <w:sz w:val="24"/>
              </w:rPr>
            </w:pPr>
            <w:r>
              <w:rPr>
                <w:rFonts w:ascii="宋体" w:hAnsi="宋体"/>
                <w:sz w:val="24"/>
              </w:rPr>
              <w:t>签字：</w:t>
            </w:r>
            <w:r>
              <w:rPr>
                <w:rFonts w:ascii="宋体" w:hAnsi="宋体" w:hint="eastAsia"/>
                <w:sz w:val="24"/>
              </w:rPr>
              <w:t xml:space="preserve">              公章： </w:t>
            </w:r>
            <w:r w:rsidR="00085D0D">
              <w:rPr>
                <w:rFonts w:ascii="宋体" w:hAnsi="宋体" w:hint="eastAsia"/>
                <w:sz w:val="24"/>
              </w:rPr>
              <w:t xml:space="preserve">         年   月  日</w:t>
            </w:r>
          </w:p>
        </w:tc>
      </w:tr>
      <w:tr w:rsidR="00085D0D" w:rsidTr="00D07170">
        <w:trPr>
          <w:trHeight w:val="1361"/>
          <w:jc w:val="center"/>
        </w:trPr>
        <w:tc>
          <w:tcPr>
            <w:tcW w:w="978" w:type="dxa"/>
            <w:vMerge/>
            <w:vAlign w:val="center"/>
          </w:tcPr>
          <w:p w:rsidR="00085D0D" w:rsidRDefault="00085D0D" w:rsidP="00D07170">
            <w:pPr>
              <w:rPr>
                <w:rFonts w:ascii="方正大黑简体" w:eastAsia="方正大黑简体" w:hAnsi="宋体" w:cs="宋体"/>
                <w:sz w:val="24"/>
              </w:rPr>
            </w:pPr>
          </w:p>
        </w:tc>
        <w:tc>
          <w:tcPr>
            <w:tcW w:w="7732" w:type="dxa"/>
            <w:gridSpan w:val="2"/>
            <w:vAlign w:val="center"/>
          </w:tcPr>
          <w:p w:rsidR="00085D0D" w:rsidRDefault="00085D0D" w:rsidP="00D07170">
            <w:pPr>
              <w:spacing w:line="380" w:lineRule="exact"/>
              <w:rPr>
                <w:rFonts w:ascii="宋体" w:hAnsi="宋体"/>
                <w:sz w:val="24"/>
              </w:rPr>
            </w:pPr>
            <w:r>
              <w:rPr>
                <w:rFonts w:ascii="宋体" w:hAnsi="宋体" w:hint="eastAsia"/>
                <w:sz w:val="24"/>
              </w:rPr>
              <w:t>招标与采购办公室意见：</w:t>
            </w:r>
          </w:p>
          <w:p w:rsidR="00085D0D" w:rsidRDefault="00085D0D" w:rsidP="00D07170">
            <w:pPr>
              <w:spacing w:line="380" w:lineRule="exact"/>
              <w:rPr>
                <w:rFonts w:ascii="宋体" w:hAnsi="宋体"/>
                <w:sz w:val="24"/>
              </w:rPr>
            </w:pPr>
          </w:p>
          <w:p w:rsidR="00085D0D" w:rsidRDefault="00BD58D5" w:rsidP="00924C69">
            <w:pPr>
              <w:wordWrap w:val="0"/>
              <w:spacing w:line="380" w:lineRule="exact"/>
              <w:ind w:right="480"/>
              <w:jc w:val="right"/>
              <w:rPr>
                <w:rFonts w:ascii="宋体" w:hAnsi="宋体"/>
                <w:sz w:val="24"/>
              </w:rPr>
            </w:pPr>
            <w:r>
              <w:rPr>
                <w:rFonts w:ascii="宋体" w:hAnsi="宋体"/>
                <w:sz w:val="24"/>
              </w:rPr>
              <w:t>签字：</w:t>
            </w:r>
            <w:r>
              <w:rPr>
                <w:rFonts w:ascii="宋体" w:hAnsi="宋体" w:hint="eastAsia"/>
                <w:sz w:val="24"/>
              </w:rPr>
              <w:t xml:space="preserve">              公章：</w:t>
            </w:r>
            <w:r w:rsidR="00085D0D">
              <w:rPr>
                <w:rFonts w:ascii="宋体" w:hAnsi="宋体" w:hint="eastAsia"/>
                <w:sz w:val="24"/>
              </w:rPr>
              <w:t xml:space="preserve">          年   月  日</w:t>
            </w:r>
          </w:p>
        </w:tc>
      </w:tr>
    </w:tbl>
    <w:p w:rsidR="00BC4002" w:rsidRPr="00763C36" w:rsidRDefault="00BC4002" w:rsidP="00BC4002">
      <w:pPr>
        <w:spacing w:line="276" w:lineRule="auto"/>
        <w:ind w:leftChars="76" w:left="160" w:firstLine="1"/>
        <w:rPr>
          <w:rFonts w:ascii="仿宋_GB2312" w:eastAsia="仿宋_GB2312" w:hAnsi="宋体" w:cs="宋体"/>
          <w:kern w:val="0"/>
          <w:sz w:val="27"/>
          <w:szCs w:val="27"/>
        </w:rPr>
      </w:pPr>
      <w:r>
        <w:rPr>
          <w:rFonts w:ascii="宋体" w:hAnsi="宋体" w:cs="宋体" w:hint="eastAsia"/>
          <w:sz w:val="18"/>
          <w:szCs w:val="18"/>
        </w:rPr>
        <w:t>说明：1.此表仅限用</w:t>
      </w:r>
      <w:r>
        <w:rPr>
          <w:rFonts w:ascii="宋体" w:hAnsi="宋体" w:cs="宋体"/>
          <w:sz w:val="18"/>
          <w:szCs w:val="18"/>
        </w:rPr>
        <w:t>于</w:t>
      </w:r>
      <w:r>
        <w:rPr>
          <w:rFonts w:ascii="宋体" w:hAnsi="宋体" w:cs="宋体" w:hint="eastAsia"/>
          <w:sz w:val="18"/>
          <w:szCs w:val="18"/>
        </w:rPr>
        <w:t>应急采购事项的</w:t>
      </w:r>
      <w:r w:rsidR="0010046E">
        <w:rPr>
          <w:rFonts w:ascii="宋体" w:hAnsi="宋体" w:cs="宋体" w:hint="eastAsia"/>
          <w:sz w:val="18"/>
          <w:szCs w:val="18"/>
        </w:rPr>
        <w:t>申请</w:t>
      </w:r>
      <w:r>
        <w:rPr>
          <w:rFonts w:ascii="宋体" w:hAnsi="宋体" w:cs="宋体" w:hint="eastAsia"/>
          <w:sz w:val="18"/>
          <w:szCs w:val="18"/>
        </w:rPr>
        <w:t>；2</w:t>
      </w:r>
      <w:r>
        <w:rPr>
          <w:rFonts w:ascii="宋体" w:hAnsi="宋体" w:cs="宋体"/>
          <w:sz w:val="18"/>
          <w:szCs w:val="18"/>
        </w:rPr>
        <w:t>.</w:t>
      </w:r>
      <w:r>
        <w:rPr>
          <w:rFonts w:ascii="宋体" w:hAnsi="宋体" w:cs="宋体" w:hint="eastAsia"/>
          <w:sz w:val="18"/>
          <w:szCs w:val="18"/>
        </w:rPr>
        <w:t>在所列采购类别前的“□”中打“√”； 3.本表一式两份，除签字外均需打印</w:t>
      </w:r>
      <w:r w:rsidRPr="00F345D3">
        <w:rPr>
          <w:rFonts w:ascii="宋体" w:hAnsi="宋体" w:cs="宋体" w:hint="eastAsia"/>
          <w:b/>
          <w:sz w:val="18"/>
          <w:szCs w:val="18"/>
        </w:rPr>
        <w:t>。</w:t>
      </w:r>
    </w:p>
    <w:p w:rsidR="00BC4002" w:rsidRPr="00BC4002" w:rsidRDefault="00BC4002" w:rsidP="005F68BC">
      <w:pPr>
        <w:spacing w:line="276" w:lineRule="auto"/>
        <w:ind w:leftChars="76" w:left="160" w:firstLine="1"/>
        <w:rPr>
          <w:rFonts w:ascii="仿宋_GB2312" w:eastAsia="仿宋_GB2312" w:hAnsi="宋体" w:cs="宋体"/>
          <w:kern w:val="0"/>
          <w:sz w:val="27"/>
          <w:szCs w:val="27"/>
        </w:rPr>
      </w:pPr>
    </w:p>
    <w:sectPr w:rsidR="00BC4002" w:rsidRPr="00BC4002" w:rsidSect="00B842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A48" w:rsidRDefault="00B43A48" w:rsidP="00E576E8">
      <w:r>
        <w:separator/>
      </w:r>
    </w:p>
  </w:endnote>
  <w:endnote w:type="continuationSeparator" w:id="0">
    <w:p w:rsidR="00B43A48" w:rsidRDefault="00B43A48" w:rsidP="00E57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等线"/>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黑简体">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A48" w:rsidRDefault="00B43A48" w:rsidP="00E576E8">
      <w:r>
        <w:separator/>
      </w:r>
    </w:p>
  </w:footnote>
  <w:footnote w:type="continuationSeparator" w:id="0">
    <w:p w:rsidR="00B43A48" w:rsidRDefault="00B43A48" w:rsidP="00E576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E0AD8"/>
    <w:multiLevelType w:val="hybridMultilevel"/>
    <w:tmpl w:val="3E747D6E"/>
    <w:lvl w:ilvl="0" w:tplc="6E2CF172">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C491DCD"/>
    <w:multiLevelType w:val="hybridMultilevel"/>
    <w:tmpl w:val="1F8A639C"/>
    <w:lvl w:ilvl="0" w:tplc="A54841BC">
      <w:start w:val="1"/>
      <w:numFmt w:val="japaneseCounting"/>
      <w:lvlText w:val="第%1条"/>
      <w:lvlJc w:val="left"/>
      <w:pPr>
        <w:ind w:left="7885" w:hanging="1080"/>
      </w:pPr>
      <w:rPr>
        <w:rFonts w:hint="default"/>
        <w:b/>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2">
    <w:nsid w:val="61A131A1"/>
    <w:multiLevelType w:val="hybridMultilevel"/>
    <w:tmpl w:val="3E747D6E"/>
    <w:lvl w:ilvl="0" w:tplc="6E2CF172">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0E40"/>
    <w:rsid w:val="00011B4B"/>
    <w:rsid w:val="000145D3"/>
    <w:rsid w:val="00021CF1"/>
    <w:rsid w:val="00066CFA"/>
    <w:rsid w:val="0007136F"/>
    <w:rsid w:val="000742BE"/>
    <w:rsid w:val="00080052"/>
    <w:rsid w:val="00085D0D"/>
    <w:rsid w:val="000877BA"/>
    <w:rsid w:val="000C3320"/>
    <w:rsid w:val="0010046E"/>
    <w:rsid w:val="001078CF"/>
    <w:rsid w:val="001145BA"/>
    <w:rsid w:val="00131C3A"/>
    <w:rsid w:val="00132387"/>
    <w:rsid w:val="00137035"/>
    <w:rsid w:val="001547BD"/>
    <w:rsid w:val="001548FF"/>
    <w:rsid w:val="001713F1"/>
    <w:rsid w:val="00183C8E"/>
    <w:rsid w:val="00192368"/>
    <w:rsid w:val="00194620"/>
    <w:rsid w:val="001C2B1E"/>
    <w:rsid w:val="001C7D7F"/>
    <w:rsid w:val="001F2BBF"/>
    <w:rsid w:val="001F4298"/>
    <w:rsid w:val="00213D22"/>
    <w:rsid w:val="002210CC"/>
    <w:rsid w:val="00237279"/>
    <w:rsid w:val="00250564"/>
    <w:rsid w:val="002637A9"/>
    <w:rsid w:val="002654B9"/>
    <w:rsid w:val="002767B7"/>
    <w:rsid w:val="00276CC2"/>
    <w:rsid w:val="00290E40"/>
    <w:rsid w:val="002C38F1"/>
    <w:rsid w:val="002C6820"/>
    <w:rsid w:val="00306973"/>
    <w:rsid w:val="003477B6"/>
    <w:rsid w:val="00360354"/>
    <w:rsid w:val="0036504B"/>
    <w:rsid w:val="003856BE"/>
    <w:rsid w:val="003A1ABB"/>
    <w:rsid w:val="003A47D2"/>
    <w:rsid w:val="003C3302"/>
    <w:rsid w:val="00411C20"/>
    <w:rsid w:val="004320E8"/>
    <w:rsid w:val="00440D3F"/>
    <w:rsid w:val="004B73D0"/>
    <w:rsid w:val="004D0D63"/>
    <w:rsid w:val="00515DED"/>
    <w:rsid w:val="0053507A"/>
    <w:rsid w:val="005602DF"/>
    <w:rsid w:val="005B2C62"/>
    <w:rsid w:val="005B552E"/>
    <w:rsid w:val="005D79C8"/>
    <w:rsid w:val="005F4809"/>
    <w:rsid w:val="005F68BC"/>
    <w:rsid w:val="00640593"/>
    <w:rsid w:val="006537BA"/>
    <w:rsid w:val="00656BB1"/>
    <w:rsid w:val="006764E1"/>
    <w:rsid w:val="00691D99"/>
    <w:rsid w:val="00695A3D"/>
    <w:rsid w:val="00695D71"/>
    <w:rsid w:val="006B3829"/>
    <w:rsid w:val="006B5A31"/>
    <w:rsid w:val="006F5139"/>
    <w:rsid w:val="00704BC0"/>
    <w:rsid w:val="007331B4"/>
    <w:rsid w:val="00741DA8"/>
    <w:rsid w:val="00763C36"/>
    <w:rsid w:val="00793198"/>
    <w:rsid w:val="007A5167"/>
    <w:rsid w:val="007C3D1E"/>
    <w:rsid w:val="007F1129"/>
    <w:rsid w:val="007F730A"/>
    <w:rsid w:val="00811565"/>
    <w:rsid w:val="00813B86"/>
    <w:rsid w:val="00827D34"/>
    <w:rsid w:val="008524C7"/>
    <w:rsid w:val="00866620"/>
    <w:rsid w:val="00871E00"/>
    <w:rsid w:val="008912B4"/>
    <w:rsid w:val="00897DA1"/>
    <w:rsid w:val="008C26F8"/>
    <w:rsid w:val="008C74AE"/>
    <w:rsid w:val="008D60FD"/>
    <w:rsid w:val="008E4E4C"/>
    <w:rsid w:val="008F77F0"/>
    <w:rsid w:val="00924C69"/>
    <w:rsid w:val="00927009"/>
    <w:rsid w:val="00962B6B"/>
    <w:rsid w:val="00965CB1"/>
    <w:rsid w:val="00984D2E"/>
    <w:rsid w:val="009A4C3A"/>
    <w:rsid w:val="009A70AC"/>
    <w:rsid w:val="009A765B"/>
    <w:rsid w:val="009B5388"/>
    <w:rsid w:val="00A00192"/>
    <w:rsid w:val="00A20881"/>
    <w:rsid w:val="00A37D84"/>
    <w:rsid w:val="00A75BC5"/>
    <w:rsid w:val="00A765F0"/>
    <w:rsid w:val="00B00D5D"/>
    <w:rsid w:val="00B11337"/>
    <w:rsid w:val="00B201F1"/>
    <w:rsid w:val="00B22324"/>
    <w:rsid w:val="00B43A48"/>
    <w:rsid w:val="00B612D1"/>
    <w:rsid w:val="00B63DD9"/>
    <w:rsid w:val="00B773DC"/>
    <w:rsid w:val="00B8427A"/>
    <w:rsid w:val="00B92AA7"/>
    <w:rsid w:val="00BA714D"/>
    <w:rsid w:val="00BB5C98"/>
    <w:rsid w:val="00BC4002"/>
    <w:rsid w:val="00BD58D5"/>
    <w:rsid w:val="00C02981"/>
    <w:rsid w:val="00C17CA3"/>
    <w:rsid w:val="00C23E06"/>
    <w:rsid w:val="00C41243"/>
    <w:rsid w:val="00C615DF"/>
    <w:rsid w:val="00C75939"/>
    <w:rsid w:val="00C90725"/>
    <w:rsid w:val="00C93784"/>
    <w:rsid w:val="00CA61DF"/>
    <w:rsid w:val="00CC7E3D"/>
    <w:rsid w:val="00CF2D47"/>
    <w:rsid w:val="00CF5DCB"/>
    <w:rsid w:val="00D028C4"/>
    <w:rsid w:val="00D27EE7"/>
    <w:rsid w:val="00D53141"/>
    <w:rsid w:val="00DB2FD7"/>
    <w:rsid w:val="00DC0995"/>
    <w:rsid w:val="00DC237D"/>
    <w:rsid w:val="00DD0216"/>
    <w:rsid w:val="00DD17A9"/>
    <w:rsid w:val="00DE29C5"/>
    <w:rsid w:val="00DF4ED5"/>
    <w:rsid w:val="00E00ADC"/>
    <w:rsid w:val="00E20734"/>
    <w:rsid w:val="00E23A47"/>
    <w:rsid w:val="00E23D78"/>
    <w:rsid w:val="00E24780"/>
    <w:rsid w:val="00E3056F"/>
    <w:rsid w:val="00E441DE"/>
    <w:rsid w:val="00E576E8"/>
    <w:rsid w:val="00E82A97"/>
    <w:rsid w:val="00E861AD"/>
    <w:rsid w:val="00E951CA"/>
    <w:rsid w:val="00EC518F"/>
    <w:rsid w:val="00ED4CB0"/>
    <w:rsid w:val="00EE42F2"/>
    <w:rsid w:val="00EE47CC"/>
    <w:rsid w:val="00EE6E2D"/>
    <w:rsid w:val="00EF49AC"/>
    <w:rsid w:val="00F11458"/>
    <w:rsid w:val="00F247FE"/>
    <w:rsid w:val="00F32BD6"/>
    <w:rsid w:val="00F345D3"/>
    <w:rsid w:val="00F61546"/>
    <w:rsid w:val="00F62E57"/>
    <w:rsid w:val="00FB69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4620"/>
    <w:pPr>
      <w:widowControl w:val="0"/>
      <w:autoSpaceDE w:val="0"/>
      <w:autoSpaceDN w:val="0"/>
      <w:adjustRightInd w:val="0"/>
    </w:pPr>
    <w:rPr>
      <w:rFonts w:ascii="FangSong" w:eastAsia="FangSong" w:cs="FangSong"/>
      <w:color w:val="000000"/>
      <w:kern w:val="0"/>
      <w:sz w:val="24"/>
      <w:szCs w:val="24"/>
    </w:rPr>
  </w:style>
  <w:style w:type="paragraph" w:styleId="a3">
    <w:name w:val="Normal (Web)"/>
    <w:basedOn w:val="a"/>
    <w:uiPriority w:val="99"/>
    <w:semiHidden/>
    <w:unhideWhenUsed/>
    <w:rsid w:val="00A0019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E576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576E8"/>
    <w:rPr>
      <w:sz w:val="18"/>
      <w:szCs w:val="18"/>
    </w:rPr>
  </w:style>
  <w:style w:type="paragraph" w:styleId="a5">
    <w:name w:val="footer"/>
    <w:basedOn w:val="a"/>
    <w:link w:val="Char0"/>
    <w:uiPriority w:val="99"/>
    <w:unhideWhenUsed/>
    <w:rsid w:val="00E576E8"/>
    <w:pPr>
      <w:tabs>
        <w:tab w:val="center" w:pos="4153"/>
        <w:tab w:val="right" w:pos="8306"/>
      </w:tabs>
      <w:snapToGrid w:val="0"/>
      <w:jc w:val="left"/>
    </w:pPr>
    <w:rPr>
      <w:sz w:val="18"/>
      <w:szCs w:val="18"/>
    </w:rPr>
  </w:style>
  <w:style w:type="character" w:customStyle="1" w:styleId="Char0">
    <w:name w:val="页脚 Char"/>
    <w:basedOn w:val="a0"/>
    <w:link w:val="a5"/>
    <w:uiPriority w:val="99"/>
    <w:rsid w:val="00E576E8"/>
    <w:rPr>
      <w:sz w:val="18"/>
      <w:szCs w:val="18"/>
    </w:rPr>
  </w:style>
  <w:style w:type="character" w:styleId="a6">
    <w:name w:val="annotation reference"/>
    <w:basedOn w:val="a0"/>
    <w:uiPriority w:val="99"/>
    <w:semiHidden/>
    <w:unhideWhenUsed/>
    <w:rsid w:val="00DC0995"/>
    <w:rPr>
      <w:sz w:val="21"/>
      <w:szCs w:val="21"/>
    </w:rPr>
  </w:style>
  <w:style w:type="paragraph" w:styleId="a7">
    <w:name w:val="annotation text"/>
    <w:basedOn w:val="a"/>
    <w:link w:val="Char1"/>
    <w:uiPriority w:val="99"/>
    <w:semiHidden/>
    <w:unhideWhenUsed/>
    <w:rsid w:val="00DC0995"/>
    <w:pPr>
      <w:jc w:val="left"/>
    </w:pPr>
  </w:style>
  <w:style w:type="character" w:customStyle="1" w:styleId="Char1">
    <w:name w:val="批注文字 Char"/>
    <w:basedOn w:val="a0"/>
    <w:link w:val="a7"/>
    <w:uiPriority w:val="99"/>
    <w:semiHidden/>
    <w:rsid w:val="00DC0995"/>
  </w:style>
  <w:style w:type="paragraph" w:styleId="a8">
    <w:name w:val="annotation subject"/>
    <w:basedOn w:val="a7"/>
    <w:next w:val="a7"/>
    <w:link w:val="Char2"/>
    <w:uiPriority w:val="99"/>
    <w:semiHidden/>
    <w:unhideWhenUsed/>
    <w:rsid w:val="00DC0995"/>
    <w:rPr>
      <w:b/>
      <w:bCs/>
    </w:rPr>
  </w:style>
  <w:style w:type="character" w:customStyle="1" w:styleId="Char2">
    <w:name w:val="批注主题 Char"/>
    <w:basedOn w:val="Char1"/>
    <w:link w:val="a8"/>
    <w:uiPriority w:val="99"/>
    <w:semiHidden/>
    <w:rsid w:val="00DC0995"/>
    <w:rPr>
      <w:b/>
      <w:bCs/>
    </w:rPr>
  </w:style>
  <w:style w:type="paragraph" w:styleId="a9">
    <w:name w:val="Balloon Text"/>
    <w:basedOn w:val="a"/>
    <w:link w:val="Char3"/>
    <w:uiPriority w:val="99"/>
    <w:semiHidden/>
    <w:unhideWhenUsed/>
    <w:rsid w:val="00DC0995"/>
    <w:rPr>
      <w:sz w:val="18"/>
      <w:szCs w:val="18"/>
    </w:rPr>
  </w:style>
  <w:style w:type="character" w:customStyle="1" w:styleId="Char3">
    <w:name w:val="批注框文本 Char"/>
    <w:basedOn w:val="a0"/>
    <w:link w:val="a9"/>
    <w:uiPriority w:val="99"/>
    <w:semiHidden/>
    <w:rsid w:val="00DC0995"/>
    <w:rPr>
      <w:sz w:val="18"/>
      <w:szCs w:val="18"/>
    </w:rPr>
  </w:style>
  <w:style w:type="paragraph" w:customStyle="1" w:styleId="1">
    <w:name w:val="列出段落1"/>
    <w:basedOn w:val="a"/>
    <w:qFormat/>
    <w:rsid w:val="00763C36"/>
    <w:pPr>
      <w:ind w:firstLineChars="200" w:firstLine="420"/>
    </w:pPr>
    <w:rPr>
      <w:rFonts w:ascii="Times New Roman" w:eastAsia="宋体" w:hAnsi="Times New Roman" w:cs="Arial Unicode MS"/>
      <w:szCs w:val="24"/>
    </w:rPr>
  </w:style>
  <w:style w:type="paragraph" w:styleId="aa">
    <w:name w:val="List Paragraph"/>
    <w:basedOn w:val="a"/>
    <w:uiPriority w:val="34"/>
    <w:qFormat/>
    <w:rsid w:val="00E82A97"/>
    <w:pPr>
      <w:ind w:firstLineChars="200" w:firstLine="420"/>
    </w:pPr>
  </w:style>
</w:styles>
</file>

<file path=word/webSettings.xml><?xml version="1.0" encoding="utf-8"?>
<w:webSettings xmlns:r="http://schemas.openxmlformats.org/officeDocument/2006/relationships" xmlns:w="http://schemas.openxmlformats.org/wordprocessingml/2006/main">
  <w:divs>
    <w:div w:id="9840709">
      <w:bodyDiv w:val="1"/>
      <w:marLeft w:val="0"/>
      <w:marRight w:val="0"/>
      <w:marTop w:val="0"/>
      <w:marBottom w:val="0"/>
      <w:divBdr>
        <w:top w:val="none" w:sz="0" w:space="0" w:color="auto"/>
        <w:left w:val="none" w:sz="0" w:space="0" w:color="auto"/>
        <w:bottom w:val="none" w:sz="0" w:space="0" w:color="auto"/>
        <w:right w:val="none" w:sz="0" w:space="0" w:color="auto"/>
      </w:divBdr>
    </w:div>
    <w:div w:id="95560165">
      <w:bodyDiv w:val="1"/>
      <w:marLeft w:val="0"/>
      <w:marRight w:val="0"/>
      <w:marTop w:val="0"/>
      <w:marBottom w:val="0"/>
      <w:divBdr>
        <w:top w:val="none" w:sz="0" w:space="0" w:color="auto"/>
        <w:left w:val="none" w:sz="0" w:space="0" w:color="auto"/>
        <w:bottom w:val="none" w:sz="0" w:space="0" w:color="auto"/>
        <w:right w:val="none" w:sz="0" w:space="0" w:color="auto"/>
      </w:divBdr>
    </w:div>
    <w:div w:id="197670429">
      <w:bodyDiv w:val="1"/>
      <w:marLeft w:val="0"/>
      <w:marRight w:val="0"/>
      <w:marTop w:val="0"/>
      <w:marBottom w:val="0"/>
      <w:divBdr>
        <w:top w:val="none" w:sz="0" w:space="0" w:color="auto"/>
        <w:left w:val="none" w:sz="0" w:space="0" w:color="auto"/>
        <w:bottom w:val="none" w:sz="0" w:space="0" w:color="auto"/>
        <w:right w:val="none" w:sz="0" w:space="0" w:color="auto"/>
      </w:divBdr>
    </w:div>
    <w:div w:id="301085958">
      <w:bodyDiv w:val="1"/>
      <w:marLeft w:val="0"/>
      <w:marRight w:val="0"/>
      <w:marTop w:val="0"/>
      <w:marBottom w:val="0"/>
      <w:divBdr>
        <w:top w:val="none" w:sz="0" w:space="0" w:color="auto"/>
        <w:left w:val="none" w:sz="0" w:space="0" w:color="auto"/>
        <w:bottom w:val="none" w:sz="0" w:space="0" w:color="auto"/>
        <w:right w:val="none" w:sz="0" w:space="0" w:color="auto"/>
      </w:divBdr>
      <w:divsChild>
        <w:div w:id="400912506">
          <w:marLeft w:val="0"/>
          <w:marRight w:val="0"/>
          <w:marTop w:val="0"/>
          <w:marBottom w:val="0"/>
          <w:divBdr>
            <w:top w:val="none" w:sz="0" w:space="0" w:color="auto"/>
            <w:left w:val="none" w:sz="0" w:space="0" w:color="auto"/>
            <w:bottom w:val="none" w:sz="0" w:space="0" w:color="auto"/>
            <w:right w:val="none" w:sz="0" w:space="0" w:color="auto"/>
          </w:divBdr>
          <w:divsChild>
            <w:div w:id="790130860">
              <w:marLeft w:val="0"/>
              <w:marRight w:val="0"/>
              <w:marTop w:val="0"/>
              <w:marBottom w:val="0"/>
              <w:divBdr>
                <w:top w:val="none" w:sz="0" w:space="0" w:color="auto"/>
                <w:left w:val="none" w:sz="0" w:space="0" w:color="auto"/>
                <w:bottom w:val="none" w:sz="0" w:space="0" w:color="auto"/>
                <w:right w:val="none" w:sz="0" w:space="0" w:color="auto"/>
              </w:divBdr>
              <w:divsChild>
                <w:div w:id="1170175165">
                  <w:marLeft w:val="0"/>
                  <w:marRight w:val="0"/>
                  <w:marTop w:val="0"/>
                  <w:marBottom w:val="0"/>
                  <w:divBdr>
                    <w:top w:val="none" w:sz="0" w:space="0" w:color="auto"/>
                    <w:left w:val="none" w:sz="0" w:space="0" w:color="auto"/>
                    <w:bottom w:val="none" w:sz="0" w:space="0" w:color="auto"/>
                    <w:right w:val="none" w:sz="0" w:space="0" w:color="auto"/>
                  </w:divBdr>
                  <w:divsChild>
                    <w:div w:id="33388404">
                      <w:marLeft w:val="0"/>
                      <w:marRight w:val="0"/>
                      <w:marTop w:val="0"/>
                      <w:marBottom w:val="0"/>
                      <w:divBdr>
                        <w:top w:val="none" w:sz="0" w:space="0" w:color="auto"/>
                        <w:left w:val="none" w:sz="0" w:space="0" w:color="auto"/>
                        <w:bottom w:val="none" w:sz="0" w:space="0" w:color="auto"/>
                        <w:right w:val="none" w:sz="0" w:space="0" w:color="auto"/>
                      </w:divBdr>
                      <w:divsChild>
                        <w:div w:id="3055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2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1364</Words>
  <Characters>1393</Characters>
  <Application>Microsoft Office Word</Application>
  <DocSecurity>0</DocSecurity>
  <Lines>154</Lines>
  <Paragraphs>74</Paragraphs>
  <ScaleCrop>false</ScaleCrop>
  <Company>燕尾蝶上的恶魔</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闫浩</cp:lastModifiedBy>
  <cp:revision>26</cp:revision>
  <cp:lastPrinted>2020-08-25T08:49:00Z</cp:lastPrinted>
  <dcterms:created xsi:type="dcterms:W3CDTF">2021-12-01T08:26:00Z</dcterms:created>
  <dcterms:modified xsi:type="dcterms:W3CDTF">2021-12-02T03:02:00Z</dcterms:modified>
</cp:coreProperties>
</file>